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9"/>
        <w:gridCol w:w="6347"/>
        <w:gridCol w:w="6"/>
      </w:tblGrid>
      <w:tr w:rsidR="00040845" w:rsidRPr="00736344" w:rsidTr="00736344">
        <w:trPr>
          <w:trHeight w:val="750"/>
          <w:tblCellSpacing w:w="0" w:type="dxa"/>
        </w:trPr>
        <w:tc>
          <w:tcPr>
            <w:tcW w:w="9072" w:type="dxa"/>
            <w:gridSpan w:val="3"/>
            <w:vAlign w:val="center"/>
            <w:hideMark/>
          </w:tcPr>
          <w:p w:rsidR="00040845" w:rsidRPr="00736344" w:rsidRDefault="00736344" w:rsidP="00736344">
            <w:pPr>
              <w:rPr>
                <w:b/>
                <w:u w:val="single"/>
              </w:rPr>
            </w:pPr>
            <w:r w:rsidRPr="00736344">
              <w:rPr>
                <w:b/>
                <w:noProof/>
                <w:u w:val="single"/>
                <w:lang w:eastAsia="pl-PL"/>
              </w:rPr>
              <w:t>N</w:t>
            </w:r>
            <w:r w:rsidR="00040845" w:rsidRPr="00736344">
              <w:rPr>
                <w:b/>
                <w:u w:val="single"/>
              </w:rPr>
              <w:t>iewidomi</w:t>
            </w:r>
            <w:r w:rsidRPr="00736344">
              <w:rPr>
                <w:b/>
                <w:u w:val="single"/>
              </w:rPr>
              <w:t xml:space="preserve"> - niepełnosprawni</w:t>
            </w:r>
            <w:r w:rsidR="00040845" w:rsidRPr="00736344">
              <w:rPr>
                <w:b/>
                <w:u w:val="single"/>
              </w:rPr>
              <w:t xml:space="preserve">: </w:t>
            </w:r>
            <w:r w:rsidRPr="00736344">
              <w:rPr>
                <w:b/>
                <w:u w:val="single"/>
              </w:rPr>
              <w:t>zestawienie obowiązujących aktów prawnych.</w:t>
            </w:r>
          </w:p>
        </w:tc>
      </w:tr>
      <w:tr w:rsidR="00040845" w:rsidRPr="00040845" w:rsidTr="0004084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40845" w:rsidRPr="00040845" w:rsidRDefault="00040845" w:rsidP="00040845">
            <w:r w:rsidRPr="00040845">
              <w:t> </w:t>
            </w:r>
          </w:p>
        </w:tc>
        <w:tc>
          <w:tcPr>
            <w:tcW w:w="0" w:type="auto"/>
            <w:vAlign w:val="center"/>
            <w:hideMark/>
          </w:tcPr>
          <w:p w:rsidR="00040845" w:rsidRPr="00040845" w:rsidRDefault="00040845" w:rsidP="00040845"/>
        </w:tc>
      </w:tr>
      <w:tr w:rsidR="00040845" w:rsidRPr="00040845" w:rsidTr="00040845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40845" w:rsidRPr="00040845" w:rsidRDefault="00040845" w:rsidP="00040845">
            <w:r w:rsidRPr="00040845">
              <w:t> </w:t>
            </w:r>
          </w:p>
        </w:tc>
        <w:tc>
          <w:tcPr>
            <w:tcW w:w="0" w:type="auto"/>
            <w:vAlign w:val="center"/>
            <w:hideMark/>
          </w:tcPr>
          <w:p w:rsidR="00040845" w:rsidRPr="00040845" w:rsidRDefault="00040845" w:rsidP="00040845"/>
        </w:tc>
      </w:tr>
      <w:tr w:rsidR="00040845" w:rsidRPr="00040845" w:rsidTr="00736344">
        <w:trPr>
          <w:tblCellSpacing w:w="0" w:type="dxa"/>
        </w:trPr>
        <w:tc>
          <w:tcPr>
            <w:tcW w:w="2719" w:type="dxa"/>
            <w:hideMark/>
          </w:tcPr>
          <w:p w:rsidR="00040845" w:rsidRPr="00040845" w:rsidRDefault="000E1070" w:rsidP="00040845">
            <w:hyperlink r:id="rId6" w:history="1">
              <w:r w:rsidR="00040845" w:rsidRPr="00040845">
                <w:rPr>
                  <w:rStyle w:val="Hipercze"/>
                  <w:noProof/>
                  <w:lang w:eastAsia="pl-PL"/>
                </w:rPr>
                <w:drawing>
                  <wp:inline distT="0" distB="0" distL="0" distR="0" wp14:anchorId="71F6EA2F" wp14:editId="28830CFB">
                    <wp:extent cx="57150" cy="85725"/>
                    <wp:effectExtent l="0" t="0" r="0" b="9525"/>
                    <wp:docPr id="33" name="Obraz 33" descr="http://isip.sejm.gov.pl/images/choice_grey.gif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isip.sejm.gov.pl/images/choice_grey.gif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85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40845" w:rsidRPr="00040845">
                <w:rPr>
                  <w:rStyle w:val="Hipercze"/>
                </w:rPr>
                <w:t>Dz.U. 2015 poz. 1644</w:t>
              </w:r>
            </w:hyperlink>
          </w:p>
        </w:tc>
        <w:tc>
          <w:tcPr>
            <w:tcW w:w="6347" w:type="dxa"/>
            <w:hideMark/>
          </w:tcPr>
          <w:p w:rsidR="00031D46" w:rsidRPr="00040845" w:rsidRDefault="00040845" w:rsidP="00040845">
            <w:r w:rsidRPr="00040845">
              <w:t>Obwieszczenie Ministra Pracy i Polityki Społecznej oraz Ministra Kultury i Dziedzictwa Narodowego z dnia 29 września 2015 r. w sprawie ogłoszenia jednolitego tekstu rozporządzenia Ministra Pracy i Polityki Społecznej oraz Ministra Kultury i Dziedzictwa Narodowego w sprawie wykazu bibliotek, organizacji osób niewidomych lub ociemniałych oraz organizacji, których celem statutowym jest działanie na rzecz osób niewidomych lub ociemniałych</w:t>
            </w:r>
          </w:p>
        </w:tc>
        <w:tc>
          <w:tcPr>
            <w:tcW w:w="6" w:type="dxa"/>
            <w:vAlign w:val="center"/>
            <w:hideMark/>
          </w:tcPr>
          <w:p w:rsidR="00040845" w:rsidRPr="00040845" w:rsidRDefault="00040845" w:rsidP="00040845"/>
        </w:tc>
      </w:tr>
      <w:tr w:rsidR="00040845" w:rsidRPr="00040845" w:rsidTr="00736344">
        <w:trPr>
          <w:tblCellSpacing w:w="0" w:type="dxa"/>
        </w:trPr>
        <w:tc>
          <w:tcPr>
            <w:tcW w:w="2719" w:type="dxa"/>
            <w:hideMark/>
          </w:tcPr>
          <w:p w:rsidR="00040845" w:rsidRPr="00040845" w:rsidRDefault="000E1070" w:rsidP="00040845">
            <w:hyperlink r:id="rId8" w:history="1">
              <w:r w:rsidR="00040845" w:rsidRPr="00040845">
                <w:rPr>
                  <w:rStyle w:val="Hipercze"/>
                  <w:noProof/>
                  <w:lang w:eastAsia="pl-PL"/>
                </w:rPr>
                <w:drawing>
                  <wp:inline distT="0" distB="0" distL="0" distR="0" wp14:anchorId="0EBC0F5A" wp14:editId="5FA5B05B">
                    <wp:extent cx="57150" cy="85725"/>
                    <wp:effectExtent l="0" t="0" r="0" b="9525"/>
                    <wp:docPr id="32" name="Obraz 32" descr="http://isip.sejm.gov.pl/images/choice_grey.gif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isip.sejm.gov.pl/images/choice_grey.gif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85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40845" w:rsidRPr="00040845">
                <w:rPr>
                  <w:rStyle w:val="Hipercze"/>
                </w:rPr>
                <w:t>Dz.U. 2015 poz. 441</w:t>
              </w:r>
            </w:hyperlink>
          </w:p>
        </w:tc>
        <w:tc>
          <w:tcPr>
            <w:tcW w:w="6347" w:type="dxa"/>
            <w:hideMark/>
          </w:tcPr>
          <w:p w:rsidR="00031D46" w:rsidRPr="00040845" w:rsidRDefault="00040845" w:rsidP="00040845">
            <w:r w:rsidRPr="00040845">
              <w:t xml:space="preserve">Rozporządzenie Ministra Edukacji Narodowej z dnia 20 marca 2015 r. w sprawie wysokości wskaźników zwiększających kwoty dotacji celowej na wyposażenie szkół w podręczniki, materiały edukacyjne i materiały ćwiczeniowe dla uczniów niepełnosprawnych </w:t>
            </w:r>
          </w:p>
        </w:tc>
        <w:tc>
          <w:tcPr>
            <w:tcW w:w="6" w:type="dxa"/>
            <w:vAlign w:val="center"/>
            <w:hideMark/>
          </w:tcPr>
          <w:p w:rsidR="00040845" w:rsidRPr="00040845" w:rsidRDefault="00040845" w:rsidP="00040845"/>
        </w:tc>
      </w:tr>
      <w:tr w:rsidR="00040845" w:rsidRPr="00040845" w:rsidTr="00736344">
        <w:trPr>
          <w:tblCellSpacing w:w="0" w:type="dxa"/>
        </w:trPr>
        <w:tc>
          <w:tcPr>
            <w:tcW w:w="2719" w:type="dxa"/>
            <w:hideMark/>
          </w:tcPr>
          <w:p w:rsidR="00040845" w:rsidRPr="00040845" w:rsidRDefault="000E1070" w:rsidP="00040845">
            <w:hyperlink r:id="rId9" w:history="1">
              <w:r w:rsidR="00040845" w:rsidRPr="00040845">
                <w:rPr>
                  <w:rStyle w:val="Hipercze"/>
                  <w:noProof/>
                  <w:lang w:eastAsia="pl-PL"/>
                </w:rPr>
                <w:drawing>
                  <wp:inline distT="0" distB="0" distL="0" distR="0" wp14:anchorId="5604BE2A" wp14:editId="0F0022EF">
                    <wp:extent cx="57150" cy="85725"/>
                    <wp:effectExtent l="0" t="0" r="0" b="9525"/>
                    <wp:docPr id="31" name="Obraz 31" descr="http://isip.sejm.gov.pl/images/choice_grey.gif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isip.sejm.gov.pl/images/choice_grey.gif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85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40845" w:rsidRPr="00040845">
                <w:rPr>
                  <w:rStyle w:val="Hipercze"/>
                </w:rPr>
                <w:t>M.P. 2015 poz. 154</w:t>
              </w:r>
            </w:hyperlink>
          </w:p>
        </w:tc>
        <w:tc>
          <w:tcPr>
            <w:tcW w:w="6347" w:type="dxa"/>
            <w:hideMark/>
          </w:tcPr>
          <w:p w:rsidR="00031D46" w:rsidRPr="00040845" w:rsidRDefault="00040845" w:rsidP="00040845">
            <w:r w:rsidRPr="00040845">
              <w:t>Uchwała Państwowej Komisji Wyborczej z dnia 26 stycznia 2015 r. w sprawie wzorów kart do głosowania oraz nakładek na karty do głosowania sporządzonych w alfabecie Braille’a, w wyborach Prezydenta Rzeczypospolitej Polskiej w 2015 r.</w:t>
            </w:r>
          </w:p>
        </w:tc>
        <w:tc>
          <w:tcPr>
            <w:tcW w:w="6" w:type="dxa"/>
            <w:vAlign w:val="center"/>
            <w:hideMark/>
          </w:tcPr>
          <w:p w:rsidR="00040845" w:rsidRPr="00040845" w:rsidRDefault="00040845" w:rsidP="00040845"/>
        </w:tc>
      </w:tr>
      <w:tr w:rsidR="00040845" w:rsidRPr="00040845" w:rsidTr="00736344">
        <w:trPr>
          <w:tblCellSpacing w:w="0" w:type="dxa"/>
        </w:trPr>
        <w:tc>
          <w:tcPr>
            <w:tcW w:w="2719" w:type="dxa"/>
            <w:hideMark/>
          </w:tcPr>
          <w:p w:rsidR="00040845" w:rsidRPr="00040845" w:rsidRDefault="000E1070" w:rsidP="00040845">
            <w:hyperlink r:id="rId10" w:history="1">
              <w:r w:rsidR="00040845" w:rsidRPr="00040845">
                <w:rPr>
                  <w:rStyle w:val="Hipercze"/>
                  <w:noProof/>
                  <w:lang w:eastAsia="pl-PL"/>
                </w:rPr>
                <w:drawing>
                  <wp:inline distT="0" distB="0" distL="0" distR="0" wp14:anchorId="30A09A38" wp14:editId="1C4926BF">
                    <wp:extent cx="57150" cy="85725"/>
                    <wp:effectExtent l="0" t="0" r="0" b="9525"/>
                    <wp:docPr id="30" name="Obraz 30" descr="http://isip.sejm.gov.pl/images/choice_grey.gif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isip.sejm.gov.pl/images/choice_grey.gif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85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40845" w:rsidRPr="00040845">
                <w:rPr>
                  <w:rStyle w:val="Hipercze"/>
                </w:rPr>
                <w:t>M.P. 2015 poz. 147</w:t>
              </w:r>
            </w:hyperlink>
          </w:p>
        </w:tc>
        <w:tc>
          <w:tcPr>
            <w:tcW w:w="6347" w:type="dxa"/>
            <w:hideMark/>
          </w:tcPr>
          <w:p w:rsidR="00031D46" w:rsidRPr="00040845" w:rsidRDefault="00040845" w:rsidP="00040845">
            <w:r w:rsidRPr="00040845">
              <w:t xml:space="preserve">Uchwała Państwowej Komisji Wyborczej z dnia 12 stycznia 2015 r. zmieniająca uchwałę w sprawie wzorów kart do głosowania oraz nakładek na karty do głosowania sporządzonych w alfabecie Braille’a, w wyborach do rad gmin, rad powiatów, sejmików województw i rad dzielnic m.st. Warszawy oraz w wyborach wójtów, burmistrzów i prezydentów miast </w:t>
            </w:r>
          </w:p>
        </w:tc>
        <w:tc>
          <w:tcPr>
            <w:tcW w:w="6" w:type="dxa"/>
            <w:vAlign w:val="center"/>
            <w:hideMark/>
          </w:tcPr>
          <w:p w:rsidR="00040845" w:rsidRPr="00040845" w:rsidRDefault="00040845" w:rsidP="00040845"/>
        </w:tc>
      </w:tr>
      <w:tr w:rsidR="00040845" w:rsidRPr="00040845" w:rsidTr="00736344">
        <w:trPr>
          <w:tblCellSpacing w:w="0" w:type="dxa"/>
        </w:trPr>
        <w:tc>
          <w:tcPr>
            <w:tcW w:w="2719" w:type="dxa"/>
            <w:hideMark/>
          </w:tcPr>
          <w:p w:rsidR="00040845" w:rsidRPr="00040845" w:rsidRDefault="000E1070" w:rsidP="00040845">
            <w:hyperlink r:id="rId11" w:history="1">
              <w:r w:rsidR="00040845" w:rsidRPr="00040845">
                <w:rPr>
                  <w:rStyle w:val="Hipercze"/>
                  <w:noProof/>
                  <w:lang w:eastAsia="pl-PL"/>
                </w:rPr>
                <w:drawing>
                  <wp:inline distT="0" distB="0" distL="0" distR="0" wp14:anchorId="591D264E" wp14:editId="4E535960">
                    <wp:extent cx="57150" cy="85725"/>
                    <wp:effectExtent l="0" t="0" r="0" b="9525"/>
                    <wp:docPr id="29" name="Obraz 29" descr="http://isip.sejm.gov.pl/images/choice_grey.gif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://isip.sejm.gov.pl/images/choice_grey.gif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85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40845" w:rsidRPr="00040845">
                <w:rPr>
                  <w:rStyle w:val="Hipercze"/>
                </w:rPr>
                <w:t>Dz.U. 2014 poz. 1139</w:t>
              </w:r>
            </w:hyperlink>
          </w:p>
        </w:tc>
        <w:tc>
          <w:tcPr>
            <w:tcW w:w="6347" w:type="dxa"/>
            <w:hideMark/>
          </w:tcPr>
          <w:p w:rsidR="00031D46" w:rsidRPr="00040845" w:rsidRDefault="00040845" w:rsidP="00040845">
            <w:r w:rsidRPr="00040845">
              <w:t xml:space="preserve">Rozporządzenie Ministra Pracy i Polityki Społecznej oraz Ministra Kultury i Dziedzictwa Narodowego z dnia 14 sierpnia 2014 r. zmieniające rozporządzenie w sprawie wykazu bibliotek, organizacji osób niewidomych lub ociemniałych oraz organizacji, których celem statutowym jest działanie na rzecz osób niewidomych lub ociemniałych </w:t>
            </w:r>
          </w:p>
        </w:tc>
        <w:tc>
          <w:tcPr>
            <w:tcW w:w="6" w:type="dxa"/>
            <w:vAlign w:val="center"/>
            <w:hideMark/>
          </w:tcPr>
          <w:p w:rsidR="00040845" w:rsidRPr="00040845" w:rsidRDefault="00040845" w:rsidP="00040845"/>
        </w:tc>
      </w:tr>
      <w:tr w:rsidR="00040845" w:rsidRPr="00040845" w:rsidTr="00736344">
        <w:trPr>
          <w:tblCellSpacing w:w="0" w:type="dxa"/>
        </w:trPr>
        <w:tc>
          <w:tcPr>
            <w:tcW w:w="2719" w:type="dxa"/>
            <w:hideMark/>
          </w:tcPr>
          <w:p w:rsidR="00040845" w:rsidRPr="00040845" w:rsidRDefault="000E1070" w:rsidP="00040845">
            <w:hyperlink r:id="rId12" w:history="1">
              <w:r w:rsidR="00040845" w:rsidRPr="00040845">
                <w:rPr>
                  <w:rStyle w:val="Hipercze"/>
                  <w:noProof/>
                  <w:lang w:eastAsia="pl-PL"/>
                </w:rPr>
                <w:drawing>
                  <wp:inline distT="0" distB="0" distL="0" distR="0" wp14:anchorId="65891B01" wp14:editId="57DDD113">
                    <wp:extent cx="57150" cy="85725"/>
                    <wp:effectExtent l="0" t="0" r="0" b="9525"/>
                    <wp:docPr id="28" name="Obraz 28" descr="http://isip.sejm.gov.pl/images/choice_grey.gif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://isip.sejm.gov.pl/images/choice_grey.gif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85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40845" w:rsidRPr="00040845">
                <w:rPr>
                  <w:rStyle w:val="Hipercze"/>
                </w:rPr>
                <w:t>M.P. 2014 poz. 734</w:t>
              </w:r>
            </w:hyperlink>
          </w:p>
        </w:tc>
        <w:tc>
          <w:tcPr>
            <w:tcW w:w="6347" w:type="dxa"/>
            <w:hideMark/>
          </w:tcPr>
          <w:p w:rsidR="00031D46" w:rsidRPr="00040845" w:rsidRDefault="00040845" w:rsidP="00040845">
            <w:r w:rsidRPr="00040845">
              <w:t xml:space="preserve">Uchwała Państwowej Komisji Wyborczej z dnia 11 sierpnia 2014 r. w sprawie wzorów kart do głosowania oraz nakładek na karty do głosowania sporządzonych w alfabecie Braille’a, w wyborach do rad gmin, rad powiatów, sejmików województw i rad dzielnic m.st. Warszawy oraz w wyborach wójtów, burmistrzów i prezydentów miast </w:t>
            </w:r>
          </w:p>
        </w:tc>
        <w:tc>
          <w:tcPr>
            <w:tcW w:w="6" w:type="dxa"/>
            <w:vAlign w:val="center"/>
            <w:hideMark/>
          </w:tcPr>
          <w:p w:rsidR="00040845" w:rsidRPr="00040845" w:rsidRDefault="00040845" w:rsidP="00040845"/>
        </w:tc>
      </w:tr>
      <w:tr w:rsidR="00040845" w:rsidRPr="00040845" w:rsidTr="00736344">
        <w:trPr>
          <w:tblCellSpacing w:w="0" w:type="dxa"/>
        </w:trPr>
        <w:tc>
          <w:tcPr>
            <w:tcW w:w="2719" w:type="dxa"/>
            <w:hideMark/>
          </w:tcPr>
          <w:p w:rsidR="00040845" w:rsidRPr="00040845" w:rsidRDefault="000E1070" w:rsidP="00040845">
            <w:hyperlink r:id="rId13" w:history="1">
              <w:r w:rsidR="00040845" w:rsidRPr="00040845">
                <w:rPr>
                  <w:rStyle w:val="Hipercze"/>
                  <w:noProof/>
                  <w:lang w:eastAsia="pl-PL"/>
                </w:rPr>
                <w:drawing>
                  <wp:inline distT="0" distB="0" distL="0" distR="0" wp14:anchorId="353660AE" wp14:editId="0227B214">
                    <wp:extent cx="57150" cy="85725"/>
                    <wp:effectExtent l="0" t="0" r="0" b="9525"/>
                    <wp:docPr id="27" name="Obraz 27" descr="http://isip.sejm.gov.pl/images/choice_grey.gif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://isip.sejm.gov.pl/images/choice_grey.gif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85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40845" w:rsidRPr="00040845">
                <w:rPr>
                  <w:rStyle w:val="Hipercze"/>
                </w:rPr>
                <w:t>M.P. 2014 poz. 120</w:t>
              </w:r>
            </w:hyperlink>
          </w:p>
        </w:tc>
        <w:tc>
          <w:tcPr>
            <w:tcW w:w="6347" w:type="dxa"/>
            <w:hideMark/>
          </w:tcPr>
          <w:p w:rsidR="00031D46" w:rsidRPr="00040845" w:rsidRDefault="00040845" w:rsidP="00040845">
            <w:r w:rsidRPr="00040845">
              <w:t xml:space="preserve">Uchwała Państwowej Komisji Wyborczej z dnia 20 stycznia 2014 r. w sprawie wzorów kart do głosowania oraz nakładek na karty do głosowania sporządzonych w alfabecie Braille’a, w wyborach do </w:t>
            </w:r>
            <w:r w:rsidRPr="00040845">
              <w:lastRenderedPageBreak/>
              <w:t>Parlamentu Europejskiego dla obwodów głosowania utworzonych w kraju</w:t>
            </w:r>
          </w:p>
        </w:tc>
        <w:tc>
          <w:tcPr>
            <w:tcW w:w="6" w:type="dxa"/>
            <w:vAlign w:val="center"/>
            <w:hideMark/>
          </w:tcPr>
          <w:p w:rsidR="00040845" w:rsidRPr="00040845" w:rsidRDefault="00040845" w:rsidP="00040845"/>
        </w:tc>
      </w:tr>
      <w:tr w:rsidR="00040845" w:rsidRPr="00040845" w:rsidTr="00736344">
        <w:trPr>
          <w:tblCellSpacing w:w="0" w:type="dxa"/>
        </w:trPr>
        <w:tc>
          <w:tcPr>
            <w:tcW w:w="2719" w:type="dxa"/>
            <w:hideMark/>
          </w:tcPr>
          <w:p w:rsidR="00040845" w:rsidRPr="00040845" w:rsidRDefault="000E1070" w:rsidP="00040845">
            <w:hyperlink r:id="rId14" w:history="1">
              <w:r w:rsidR="00040845" w:rsidRPr="00040845">
                <w:rPr>
                  <w:rStyle w:val="Hipercze"/>
                  <w:noProof/>
                  <w:lang w:eastAsia="pl-PL"/>
                </w:rPr>
                <w:drawing>
                  <wp:inline distT="0" distB="0" distL="0" distR="0" wp14:anchorId="31433C28" wp14:editId="7B67953B">
                    <wp:extent cx="57150" cy="85725"/>
                    <wp:effectExtent l="0" t="0" r="0" b="9525"/>
                    <wp:docPr id="26" name="Obraz 26" descr="http://isip.sejm.gov.pl/images/choice_grey.gif">
                      <a:hlinkClick xmlns:a="http://schemas.openxmlformats.org/drawingml/2006/main" r:id="rId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://isip.sejm.gov.pl/images/choice_grey.gif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85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40845" w:rsidRPr="00040845">
                <w:rPr>
                  <w:rStyle w:val="Hipercze"/>
                </w:rPr>
                <w:t>Dz.U. 2013 poz. 1120</w:t>
              </w:r>
            </w:hyperlink>
          </w:p>
        </w:tc>
        <w:tc>
          <w:tcPr>
            <w:tcW w:w="6347" w:type="dxa"/>
            <w:hideMark/>
          </w:tcPr>
          <w:p w:rsidR="00031D46" w:rsidRPr="00040845" w:rsidRDefault="00040845" w:rsidP="00040845">
            <w:r w:rsidRPr="00040845">
              <w:t>Rozporządzenie Ministra Pracy i Polityki Społecznej oraz Ministra Kultury i Dziedzictwa Narodowego z dnia 6 września 2013 r. w sprawie wykazu bibliotek, organizacji osób niewidomych lub ociemniałych oraz organizacji, których celem statutowym jest działanie na rzecz osób niewidomych lub ociemniałych</w:t>
            </w:r>
          </w:p>
        </w:tc>
        <w:tc>
          <w:tcPr>
            <w:tcW w:w="6" w:type="dxa"/>
            <w:vAlign w:val="center"/>
            <w:hideMark/>
          </w:tcPr>
          <w:p w:rsidR="00040845" w:rsidRPr="00040845" w:rsidRDefault="00040845" w:rsidP="00040845"/>
        </w:tc>
      </w:tr>
      <w:tr w:rsidR="00040845" w:rsidRPr="00040845" w:rsidTr="00736344">
        <w:trPr>
          <w:tblCellSpacing w:w="0" w:type="dxa"/>
        </w:trPr>
        <w:tc>
          <w:tcPr>
            <w:tcW w:w="2719" w:type="dxa"/>
            <w:hideMark/>
          </w:tcPr>
          <w:p w:rsidR="00040845" w:rsidRPr="00040845" w:rsidRDefault="000E1070" w:rsidP="00040845">
            <w:hyperlink r:id="rId15" w:history="1">
              <w:r w:rsidR="00040845" w:rsidRPr="00040845">
                <w:rPr>
                  <w:rStyle w:val="Hipercze"/>
                  <w:noProof/>
                  <w:lang w:eastAsia="pl-PL"/>
                </w:rPr>
                <w:drawing>
                  <wp:inline distT="0" distB="0" distL="0" distR="0" wp14:anchorId="6FE619DA" wp14:editId="697AA652">
                    <wp:extent cx="57150" cy="85725"/>
                    <wp:effectExtent l="0" t="0" r="0" b="9525"/>
                    <wp:docPr id="25" name="Obraz 25" descr="http://isip.sejm.gov.pl/images/choice_grey.gif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://isip.sejm.gov.pl/images/choice_grey.gif">
                              <a:hlinkClick r:id="rId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85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40845" w:rsidRPr="00040845">
                <w:rPr>
                  <w:rStyle w:val="Hipercze"/>
                </w:rPr>
                <w:t>M.P. 2011 nr 83 poz. 853</w:t>
              </w:r>
            </w:hyperlink>
          </w:p>
        </w:tc>
        <w:tc>
          <w:tcPr>
            <w:tcW w:w="6347" w:type="dxa"/>
            <w:hideMark/>
          </w:tcPr>
          <w:p w:rsidR="00031D46" w:rsidRPr="00040845" w:rsidRDefault="00040845" w:rsidP="00040845">
            <w:r w:rsidRPr="00040845">
              <w:t>Uchwała Państwowej Komisji Wyborczej z dnia 22 sierpnia 2011 r. zmieniająca uchwałę w sprawie sposobu drukowania kart do głosowania i sporządzania nakładek na karty do głosowania w alfabecie Braille’a oraz trybu ich przekazania obwodowym komisjom wyborczym w wyborach do Sejmu Rzeczypospolitej Polskiej i do Senatu Rzeczypospolitej Polskiej, zarządzonych na dzień 9 października 2011 r.</w:t>
            </w:r>
          </w:p>
        </w:tc>
        <w:tc>
          <w:tcPr>
            <w:tcW w:w="6" w:type="dxa"/>
            <w:vAlign w:val="center"/>
            <w:hideMark/>
          </w:tcPr>
          <w:p w:rsidR="00040845" w:rsidRPr="00040845" w:rsidRDefault="00040845" w:rsidP="00040845"/>
        </w:tc>
      </w:tr>
      <w:tr w:rsidR="00040845" w:rsidRPr="00040845" w:rsidTr="00736344">
        <w:trPr>
          <w:tblCellSpacing w:w="0" w:type="dxa"/>
        </w:trPr>
        <w:tc>
          <w:tcPr>
            <w:tcW w:w="2719" w:type="dxa"/>
            <w:hideMark/>
          </w:tcPr>
          <w:p w:rsidR="00040845" w:rsidRPr="00040845" w:rsidRDefault="000E1070" w:rsidP="00040845">
            <w:hyperlink r:id="rId16" w:history="1">
              <w:r w:rsidR="00040845" w:rsidRPr="00040845">
                <w:rPr>
                  <w:rStyle w:val="Hipercze"/>
                  <w:noProof/>
                  <w:lang w:eastAsia="pl-PL"/>
                </w:rPr>
                <w:drawing>
                  <wp:inline distT="0" distB="0" distL="0" distR="0" wp14:anchorId="703CDF5C" wp14:editId="6A51BF6F">
                    <wp:extent cx="57150" cy="85725"/>
                    <wp:effectExtent l="0" t="0" r="0" b="9525"/>
                    <wp:docPr id="24" name="Obraz 24" descr="http://isip.sejm.gov.pl/images/choice_grey.gif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://isip.sejm.gov.pl/images/choice_grey.gif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85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40845" w:rsidRPr="00040845">
                <w:rPr>
                  <w:rStyle w:val="Hipercze"/>
                </w:rPr>
                <w:t>M.P. 2011 nr 83 poz. 852</w:t>
              </w:r>
            </w:hyperlink>
          </w:p>
        </w:tc>
        <w:tc>
          <w:tcPr>
            <w:tcW w:w="6347" w:type="dxa"/>
            <w:hideMark/>
          </w:tcPr>
          <w:p w:rsidR="00031D46" w:rsidRPr="00040845" w:rsidRDefault="00040845" w:rsidP="00040845">
            <w:r w:rsidRPr="00040845">
              <w:t>Uchwała Państwowej Komisji Wyborczej z dnia 22 sierpnia 2011 r. zmieniająca uchwałę w sprawie wytycznych dla obwodowych komisji wyborczych, dotyczących zadań i trybu przygotowania oraz przeprowadzenia głosowania w wyborach do Sejmu Rzeczypospolitej Polskiej i do Senatu Rzeczypospolitej Polskiej, zarządzonych na dzień 9 października 2011 r.</w:t>
            </w:r>
          </w:p>
        </w:tc>
        <w:tc>
          <w:tcPr>
            <w:tcW w:w="6" w:type="dxa"/>
            <w:vAlign w:val="center"/>
            <w:hideMark/>
          </w:tcPr>
          <w:p w:rsidR="00040845" w:rsidRPr="00040845" w:rsidRDefault="00040845" w:rsidP="00040845"/>
        </w:tc>
      </w:tr>
      <w:tr w:rsidR="00040845" w:rsidRPr="00040845" w:rsidTr="00736344">
        <w:trPr>
          <w:tblCellSpacing w:w="0" w:type="dxa"/>
        </w:trPr>
        <w:tc>
          <w:tcPr>
            <w:tcW w:w="2719" w:type="dxa"/>
            <w:hideMark/>
          </w:tcPr>
          <w:p w:rsidR="00040845" w:rsidRPr="00040845" w:rsidRDefault="000E1070" w:rsidP="00040845">
            <w:hyperlink r:id="rId17" w:history="1">
              <w:r w:rsidR="00040845" w:rsidRPr="00040845">
                <w:rPr>
                  <w:rStyle w:val="Hipercze"/>
                  <w:noProof/>
                  <w:lang w:eastAsia="pl-PL"/>
                </w:rPr>
                <w:drawing>
                  <wp:inline distT="0" distB="0" distL="0" distR="0" wp14:anchorId="526EBCF7" wp14:editId="7D542B97">
                    <wp:extent cx="57150" cy="85725"/>
                    <wp:effectExtent l="0" t="0" r="0" b="9525"/>
                    <wp:docPr id="23" name="Obraz 23" descr="http://isip.sejm.gov.pl/images/choice_grey.gif">
                      <a:hlinkClick xmlns:a="http://schemas.openxmlformats.org/drawingml/2006/main" r:id="rId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://isip.sejm.gov.pl/images/choice_grey.gif">
                              <a:hlinkClick r:id="rId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85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40845" w:rsidRPr="00040845">
                <w:rPr>
                  <w:rStyle w:val="Hipercze"/>
                </w:rPr>
                <w:t>Dz.U. 2010 nr 225 poz. 1465</w:t>
              </w:r>
            </w:hyperlink>
          </w:p>
        </w:tc>
        <w:tc>
          <w:tcPr>
            <w:tcW w:w="6347" w:type="dxa"/>
            <w:hideMark/>
          </w:tcPr>
          <w:p w:rsidR="00031D46" w:rsidRPr="00040845" w:rsidRDefault="00040845" w:rsidP="00040845">
            <w:r w:rsidRPr="00040845">
              <w:t>Ustawa z dnia 29 października 2010 r. o zmianie ustawy o świadczeniach opieki zdrowotnej finansowanych ze środków publicznych oraz ustawy o świadczeniu pieniężnym i uprawnieniach przysługujących cywilnym niewidomym ofiarom działań wojennych</w:t>
            </w:r>
          </w:p>
        </w:tc>
        <w:tc>
          <w:tcPr>
            <w:tcW w:w="6" w:type="dxa"/>
            <w:vAlign w:val="center"/>
            <w:hideMark/>
          </w:tcPr>
          <w:p w:rsidR="00040845" w:rsidRPr="00040845" w:rsidRDefault="00040845" w:rsidP="00040845"/>
        </w:tc>
      </w:tr>
      <w:tr w:rsidR="00040845" w:rsidRPr="00040845" w:rsidTr="00736344">
        <w:trPr>
          <w:tblCellSpacing w:w="0" w:type="dxa"/>
        </w:trPr>
        <w:tc>
          <w:tcPr>
            <w:tcW w:w="2719" w:type="dxa"/>
            <w:hideMark/>
          </w:tcPr>
          <w:p w:rsidR="00040845" w:rsidRPr="00040845" w:rsidRDefault="000E1070" w:rsidP="00040845">
            <w:hyperlink r:id="rId18" w:history="1">
              <w:r w:rsidR="00040845" w:rsidRPr="00040845">
                <w:rPr>
                  <w:rStyle w:val="Hipercze"/>
                  <w:noProof/>
                  <w:lang w:eastAsia="pl-PL"/>
                </w:rPr>
                <w:drawing>
                  <wp:inline distT="0" distB="0" distL="0" distR="0" wp14:anchorId="2C1F07EC" wp14:editId="3D7FB2EA">
                    <wp:extent cx="57150" cy="85725"/>
                    <wp:effectExtent l="0" t="0" r="0" b="9525"/>
                    <wp:docPr id="22" name="Obraz 22" descr="http://isip.sejm.gov.pl/images/choice_grey.gif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://isip.sejm.gov.pl/images/choice_grey.gif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85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40845" w:rsidRPr="00040845">
                <w:rPr>
                  <w:rStyle w:val="Hipercze"/>
                </w:rPr>
                <w:t>Dz.U. 2010 nr 45 poz. 266</w:t>
              </w:r>
            </w:hyperlink>
          </w:p>
        </w:tc>
        <w:tc>
          <w:tcPr>
            <w:tcW w:w="6347" w:type="dxa"/>
            <w:hideMark/>
          </w:tcPr>
          <w:p w:rsidR="00031D46" w:rsidRPr="00040845" w:rsidRDefault="00040845" w:rsidP="00040845">
            <w:r w:rsidRPr="00040845">
              <w:t>Rozporządzenie Ministra Pracy i Polityki Społecznej i Ministra Kultury i Dziedzictwa Narodowego z dnia 10 marca 2010 r. zmieniające rozporządzenie w sprawie wykazu bibliotek i organizacji osób niewidomych lub ociemniałych oraz organizacji, których celem statutowym jest działanie na rzecz osób niewidomych lub ociemniałych</w:t>
            </w:r>
          </w:p>
        </w:tc>
        <w:tc>
          <w:tcPr>
            <w:tcW w:w="6" w:type="dxa"/>
            <w:vAlign w:val="center"/>
            <w:hideMark/>
          </w:tcPr>
          <w:p w:rsidR="00040845" w:rsidRPr="00040845" w:rsidRDefault="00040845" w:rsidP="00040845"/>
        </w:tc>
      </w:tr>
      <w:tr w:rsidR="00040845" w:rsidRPr="00040845" w:rsidTr="00736344">
        <w:trPr>
          <w:tblCellSpacing w:w="0" w:type="dxa"/>
        </w:trPr>
        <w:tc>
          <w:tcPr>
            <w:tcW w:w="2719" w:type="dxa"/>
            <w:hideMark/>
          </w:tcPr>
          <w:p w:rsidR="00040845" w:rsidRPr="00040845" w:rsidRDefault="000E1070" w:rsidP="00040845">
            <w:hyperlink r:id="rId19" w:history="1">
              <w:r w:rsidR="00040845" w:rsidRPr="00040845">
                <w:rPr>
                  <w:rStyle w:val="Hipercze"/>
                  <w:noProof/>
                  <w:lang w:eastAsia="pl-PL"/>
                </w:rPr>
                <w:drawing>
                  <wp:inline distT="0" distB="0" distL="0" distR="0" wp14:anchorId="16F74B99" wp14:editId="281BE215">
                    <wp:extent cx="57150" cy="85725"/>
                    <wp:effectExtent l="0" t="0" r="0" b="9525"/>
                    <wp:docPr id="21" name="Obraz 21" descr="http://isip.sejm.gov.pl/images/choice_grey.gif">
                      <a:hlinkClick xmlns:a="http://schemas.openxmlformats.org/drawingml/2006/main" r:id="rId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http://isip.sejm.gov.pl/images/choice_grey.gif">
                              <a:hlinkClick r:id="rId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85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40845" w:rsidRPr="00040845">
                <w:rPr>
                  <w:rStyle w:val="Hipercze"/>
                </w:rPr>
                <w:t>Dz.U. 2009 nr 218 poz. 1700</w:t>
              </w:r>
            </w:hyperlink>
          </w:p>
        </w:tc>
        <w:tc>
          <w:tcPr>
            <w:tcW w:w="6347" w:type="dxa"/>
            <w:hideMark/>
          </w:tcPr>
          <w:p w:rsidR="00031D46" w:rsidRPr="00040845" w:rsidRDefault="00040845" w:rsidP="00040845">
            <w:r w:rsidRPr="00040845">
              <w:t>Rozporządzenie Ministra Zdrowia z dnia 18 grudnia 2009 r. w sprawie kategorii produktów leczniczych, na których opakowaniach zewnętrznych nie umieszcza się nazwy produktu leczniczego w systemie Braille‘a</w:t>
            </w:r>
          </w:p>
        </w:tc>
        <w:tc>
          <w:tcPr>
            <w:tcW w:w="6" w:type="dxa"/>
            <w:vAlign w:val="center"/>
            <w:hideMark/>
          </w:tcPr>
          <w:p w:rsidR="00040845" w:rsidRPr="00040845" w:rsidRDefault="00040845" w:rsidP="00040845"/>
        </w:tc>
      </w:tr>
      <w:tr w:rsidR="00040845" w:rsidRPr="00040845" w:rsidTr="00736344">
        <w:trPr>
          <w:tblCellSpacing w:w="0" w:type="dxa"/>
        </w:trPr>
        <w:tc>
          <w:tcPr>
            <w:tcW w:w="2719" w:type="dxa"/>
            <w:hideMark/>
          </w:tcPr>
          <w:p w:rsidR="00040845" w:rsidRPr="00040845" w:rsidRDefault="000E1070" w:rsidP="00040845">
            <w:hyperlink r:id="rId20" w:history="1">
              <w:r w:rsidR="00040845" w:rsidRPr="00040845">
                <w:rPr>
                  <w:rStyle w:val="Hipercze"/>
                  <w:noProof/>
                  <w:lang w:eastAsia="pl-PL"/>
                </w:rPr>
                <w:drawing>
                  <wp:inline distT="0" distB="0" distL="0" distR="0" wp14:anchorId="33B3553D" wp14:editId="01D9C7C7">
                    <wp:extent cx="57150" cy="85725"/>
                    <wp:effectExtent l="0" t="0" r="0" b="9525"/>
                    <wp:docPr id="20" name="Obraz 20" descr="http://isip.sejm.gov.pl/images/choice_grey.gif">
                      <a:hlinkClick xmlns:a="http://schemas.openxmlformats.org/drawingml/2006/main" r:id="rId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http://isip.sejm.gov.pl/images/choice_grey.gif">
                              <a:hlinkClick r:id="rId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85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40845" w:rsidRPr="00040845">
                <w:rPr>
                  <w:rStyle w:val="Hipercze"/>
                </w:rPr>
                <w:t>Dz.U. 2009 nr 23 poz. 137</w:t>
              </w:r>
            </w:hyperlink>
          </w:p>
        </w:tc>
        <w:tc>
          <w:tcPr>
            <w:tcW w:w="6347" w:type="dxa"/>
            <w:hideMark/>
          </w:tcPr>
          <w:p w:rsidR="00031D46" w:rsidRPr="00040845" w:rsidRDefault="00040845" w:rsidP="00040845">
            <w:r w:rsidRPr="00040845">
              <w:t>Rozporządzenie Ministra Pracy i Polityki Społecznej i Ministra Kultury i Dziedzictwa Narodowego z dnia 26 stycznia 2009 r. zmieniające rozporządzenie w sprawie wykazu bibliotek i organizacji osób niewidomych lub ociemniałych oraz organizacji, których celem statutowym jest działanie na rzecz osób niewidomych lub ociemniałych</w:t>
            </w:r>
          </w:p>
        </w:tc>
        <w:tc>
          <w:tcPr>
            <w:tcW w:w="6" w:type="dxa"/>
            <w:vAlign w:val="center"/>
            <w:hideMark/>
          </w:tcPr>
          <w:p w:rsidR="00040845" w:rsidRPr="00040845" w:rsidRDefault="00040845" w:rsidP="00040845"/>
        </w:tc>
      </w:tr>
      <w:tr w:rsidR="00040845" w:rsidRPr="00040845" w:rsidTr="00736344">
        <w:trPr>
          <w:tblCellSpacing w:w="0" w:type="dxa"/>
        </w:trPr>
        <w:tc>
          <w:tcPr>
            <w:tcW w:w="2719" w:type="dxa"/>
            <w:hideMark/>
          </w:tcPr>
          <w:p w:rsidR="00040845" w:rsidRPr="00040845" w:rsidRDefault="000E1070" w:rsidP="00040845">
            <w:hyperlink r:id="rId21" w:history="1">
              <w:r w:rsidR="00040845" w:rsidRPr="00040845">
                <w:rPr>
                  <w:rStyle w:val="Hipercze"/>
                  <w:noProof/>
                  <w:lang w:eastAsia="pl-PL"/>
                </w:rPr>
                <w:drawing>
                  <wp:inline distT="0" distB="0" distL="0" distR="0" wp14:anchorId="38723F50" wp14:editId="11F3B782">
                    <wp:extent cx="57150" cy="85725"/>
                    <wp:effectExtent l="0" t="0" r="0" b="9525"/>
                    <wp:docPr id="19" name="Obraz 19" descr="http://isip.sejm.gov.pl/images/choice_grey.gif">
                      <a:hlinkClick xmlns:a="http://schemas.openxmlformats.org/drawingml/2006/main" r:id="rId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http://isip.sejm.gov.pl/images/choice_grey.gif">
                              <a:hlinkClick r:id="rId2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85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40845" w:rsidRPr="00040845">
                <w:rPr>
                  <w:rStyle w:val="Hipercze"/>
                </w:rPr>
                <w:t>Dz.U. 2007 nr 24 poz. 153</w:t>
              </w:r>
            </w:hyperlink>
          </w:p>
        </w:tc>
        <w:tc>
          <w:tcPr>
            <w:tcW w:w="6347" w:type="dxa"/>
            <w:hideMark/>
          </w:tcPr>
          <w:p w:rsidR="00031D46" w:rsidRPr="00040845" w:rsidRDefault="00040845" w:rsidP="00040845">
            <w:r w:rsidRPr="00040845">
              <w:t>Rozporządzenie Ministra Pracy i Polityki Społecznej z dnia 1 lutego 2007 r. w sprawie legitymacji cywilnej niewidomej ofiary działań wojennych</w:t>
            </w:r>
          </w:p>
        </w:tc>
        <w:tc>
          <w:tcPr>
            <w:tcW w:w="6" w:type="dxa"/>
            <w:vAlign w:val="center"/>
            <w:hideMark/>
          </w:tcPr>
          <w:p w:rsidR="00040845" w:rsidRPr="00040845" w:rsidRDefault="00040845" w:rsidP="00040845"/>
        </w:tc>
      </w:tr>
      <w:tr w:rsidR="00040845" w:rsidRPr="00040845" w:rsidTr="00736344">
        <w:trPr>
          <w:tblCellSpacing w:w="0" w:type="dxa"/>
        </w:trPr>
        <w:tc>
          <w:tcPr>
            <w:tcW w:w="2719" w:type="dxa"/>
            <w:hideMark/>
          </w:tcPr>
          <w:p w:rsidR="00040845" w:rsidRPr="00040845" w:rsidRDefault="000E1070" w:rsidP="00040845">
            <w:hyperlink r:id="rId22" w:history="1">
              <w:r w:rsidR="00040845" w:rsidRPr="00040845">
                <w:rPr>
                  <w:rStyle w:val="Hipercze"/>
                  <w:noProof/>
                  <w:lang w:eastAsia="pl-PL"/>
                </w:rPr>
                <w:drawing>
                  <wp:inline distT="0" distB="0" distL="0" distR="0" wp14:anchorId="6DBE56DA" wp14:editId="3A16DADD">
                    <wp:extent cx="57150" cy="85725"/>
                    <wp:effectExtent l="0" t="0" r="0" b="9525"/>
                    <wp:docPr id="18" name="Obraz 18" descr="http://isip.sejm.gov.pl/images/choice_grey.gif">
                      <a:hlinkClick xmlns:a="http://schemas.openxmlformats.org/drawingml/2006/main" r:id="rId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http://isip.sejm.gov.pl/images/choice_grey.gif">
                              <a:hlinkClick r:id="rId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85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40845" w:rsidRPr="00040845">
                <w:rPr>
                  <w:rStyle w:val="Hipercze"/>
                </w:rPr>
                <w:t>Dz.U. 2006 nr 249 poz. 1824</w:t>
              </w:r>
            </w:hyperlink>
          </w:p>
        </w:tc>
        <w:tc>
          <w:tcPr>
            <w:tcW w:w="6347" w:type="dxa"/>
            <w:hideMark/>
          </w:tcPr>
          <w:p w:rsidR="00031D46" w:rsidRPr="00040845" w:rsidRDefault="00040845" w:rsidP="00040845">
            <w:r w:rsidRPr="00040845">
              <w:t>Ustawa z dnia 16 listopada 2006 r. o świadczeniu pieniężnym i uprawnieniach przysługującym cywilnym niewidomym ofiarom działań wojennych</w:t>
            </w:r>
          </w:p>
        </w:tc>
        <w:tc>
          <w:tcPr>
            <w:tcW w:w="6" w:type="dxa"/>
            <w:vAlign w:val="center"/>
            <w:hideMark/>
          </w:tcPr>
          <w:p w:rsidR="00040845" w:rsidRPr="00040845" w:rsidRDefault="00040845" w:rsidP="00040845"/>
        </w:tc>
      </w:tr>
      <w:tr w:rsidR="00040845" w:rsidRPr="00040845" w:rsidTr="00736344">
        <w:trPr>
          <w:tblCellSpacing w:w="0" w:type="dxa"/>
        </w:trPr>
        <w:tc>
          <w:tcPr>
            <w:tcW w:w="2719" w:type="dxa"/>
            <w:hideMark/>
          </w:tcPr>
          <w:p w:rsidR="00040845" w:rsidRPr="00040845" w:rsidRDefault="000E1070" w:rsidP="00040845">
            <w:hyperlink r:id="rId23" w:history="1">
              <w:r w:rsidR="00040845" w:rsidRPr="00040845">
                <w:rPr>
                  <w:rStyle w:val="Hipercze"/>
                  <w:noProof/>
                  <w:lang w:eastAsia="pl-PL"/>
                </w:rPr>
                <w:drawing>
                  <wp:inline distT="0" distB="0" distL="0" distR="0" wp14:anchorId="2A71F3E7" wp14:editId="70A6A1E8">
                    <wp:extent cx="57150" cy="85725"/>
                    <wp:effectExtent l="0" t="0" r="0" b="9525"/>
                    <wp:docPr id="17" name="Obraz 17" descr="http://isip.sejm.gov.pl/images/choice_grey.gif">
                      <a:hlinkClick xmlns:a="http://schemas.openxmlformats.org/drawingml/2006/main" r:id="rId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 descr="http://isip.sejm.gov.pl/images/choice_grey.gif">
                              <a:hlinkClick r:id="rId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85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40845" w:rsidRPr="00040845">
                <w:rPr>
                  <w:rStyle w:val="Hipercze"/>
                </w:rPr>
                <w:t>Dz.U. 2004 nr 167 poz. 1753</w:t>
              </w:r>
            </w:hyperlink>
          </w:p>
        </w:tc>
        <w:tc>
          <w:tcPr>
            <w:tcW w:w="6347" w:type="dxa"/>
            <w:hideMark/>
          </w:tcPr>
          <w:p w:rsidR="00031D46" w:rsidRPr="00040845" w:rsidRDefault="00040845" w:rsidP="00040845">
            <w:r w:rsidRPr="00040845">
              <w:t>Rozporządzenie Ministra Polityki Społecznej i Ministra Kultury z dnia 15 czerwca 2004 r. w sprawie wykazu bibliotek i organizacji osób niewidomych lub ociemniałych oraz organizacji, których celem statutowym jest działanie na rzecz osób niewidomych lub ociemniałych</w:t>
            </w:r>
          </w:p>
        </w:tc>
        <w:tc>
          <w:tcPr>
            <w:tcW w:w="6" w:type="dxa"/>
            <w:vAlign w:val="center"/>
            <w:hideMark/>
          </w:tcPr>
          <w:p w:rsidR="00040845" w:rsidRPr="00040845" w:rsidRDefault="00040845" w:rsidP="00040845"/>
        </w:tc>
      </w:tr>
      <w:tr w:rsidR="00040845" w:rsidRPr="00040845" w:rsidTr="00736344">
        <w:trPr>
          <w:tblCellSpacing w:w="0" w:type="dxa"/>
        </w:trPr>
        <w:tc>
          <w:tcPr>
            <w:tcW w:w="2719" w:type="dxa"/>
            <w:hideMark/>
          </w:tcPr>
          <w:p w:rsidR="00040845" w:rsidRPr="00040845" w:rsidRDefault="000E1070" w:rsidP="00040845">
            <w:hyperlink r:id="rId24" w:history="1">
              <w:r w:rsidR="00040845" w:rsidRPr="00040845">
                <w:rPr>
                  <w:rStyle w:val="Hipercze"/>
                  <w:noProof/>
                  <w:lang w:eastAsia="pl-PL"/>
                </w:rPr>
                <w:drawing>
                  <wp:inline distT="0" distB="0" distL="0" distR="0" wp14:anchorId="272EB7D5" wp14:editId="464F2518">
                    <wp:extent cx="57150" cy="85725"/>
                    <wp:effectExtent l="0" t="0" r="0" b="9525"/>
                    <wp:docPr id="16" name="Obraz 16" descr="http://isip.sejm.gov.pl/images/choice_grey.gif">
                      <a:hlinkClick xmlns:a="http://schemas.openxmlformats.org/drawingml/2006/main" r:id="rId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" descr="http://isip.sejm.gov.pl/images/choice_grey.gif">
                              <a:hlinkClick r:id="rId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85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40845" w:rsidRPr="00040845">
                <w:rPr>
                  <w:rStyle w:val="Hipercze"/>
                </w:rPr>
                <w:t>M.P. 1995 nr 58 poz. 641</w:t>
              </w:r>
            </w:hyperlink>
          </w:p>
        </w:tc>
        <w:tc>
          <w:tcPr>
            <w:tcW w:w="6347" w:type="dxa"/>
            <w:hideMark/>
          </w:tcPr>
          <w:p w:rsidR="00031D46" w:rsidRPr="00040845" w:rsidRDefault="00040845" w:rsidP="00040845">
            <w:r w:rsidRPr="00040845">
              <w:t>Zarządzenie Ministra Finansów z dnia 6 listopada 1995 r. w sprawie zaniechania ustalania i poboru podatku dochodowego od osób fizycznych.</w:t>
            </w:r>
          </w:p>
        </w:tc>
        <w:tc>
          <w:tcPr>
            <w:tcW w:w="6" w:type="dxa"/>
            <w:vAlign w:val="center"/>
            <w:hideMark/>
          </w:tcPr>
          <w:p w:rsidR="00040845" w:rsidRPr="00040845" w:rsidRDefault="00040845" w:rsidP="00040845"/>
        </w:tc>
      </w:tr>
      <w:tr w:rsidR="00040845" w:rsidRPr="00040845" w:rsidTr="00736344">
        <w:trPr>
          <w:tblCellSpacing w:w="0" w:type="dxa"/>
        </w:trPr>
        <w:tc>
          <w:tcPr>
            <w:tcW w:w="2719" w:type="dxa"/>
            <w:hideMark/>
          </w:tcPr>
          <w:p w:rsidR="00040845" w:rsidRPr="00040845" w:rsidRDefault="000E1070" w:rsidP="00040845">
            <w:hyperlink r:id="rId25" w:history="1">
              <w:r w:rsidR="00040845" w:rsidRPr="00040845">
                <w:rPr>
                  <w:rStyle w:val="Hipercze"/>
                  <w:noProof/>
                  <w:lang w:eastAsia="pl-PL"/>
                </w:rPr>
                <w:drawing>
                  <wp:inline distT="0" distB="0" distL="0" distR="0" wp14:anchorId="2558ECB8" wp14:editId="5F7E15CD">
                    <wp:extent cx="57150" cy="85725"/>
                    <wp:effectExtent l="0" t="0" r="0" b="9525"/>
                    <wp:docPr id="15" name="Obraz 15" descr="http://isip.sejm.gov.pl/images/choice_grey.gif">
                      <a:hlinkClick xmlns:a="http://schemas.openxmlformats.org/drawingml/2006/main" r:id="rId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" descr="http://isip.sejm.gov.pl/images/choice_grey.gif">
                              <a:hlinkClick r:id="rId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85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40845" w:rsidRPr="00040845">
                <w:rPr>
                  <w:rStyle w:val="Hipercze"/>
                </w:rPr>
                <w:t>Dz.U. 1995 nr 54 poz. 288</w:t>
              </w:r>
            </w:hyperlink>
          </w:p>
        </w:tc>
        <w:tc>
          <w:tcPr>
            <w:tcW w:w="6347" w:type="dxa"/>
            <w:hideMark/>
          </w:tcPr>
          <w:p w:rsidR="00031D46" w:rsidRPr="00040845" w:rsidRDefault="00040845" w:rsidP="00040845">
            <w:r w:rsidRPr="00040845">
              <w:t>Obwieszczenie Ministra Finansów z dnia 10 maja 1995 r. w sprawie ogłoszenia jednolitego tekstu ustawy - Prawo spółdzielcze.</w:t>
            </w:r>
          </w:p>
        </w:tc>
        <w:tc>
          <w:tcPr>
            <w:tcW w:w="6" w:type="dxa"/>
            <w:vAlign w:val="center"/>
            <w:hideMark/>
          </w:tcPr>
          <w:p w:rsidR="00040845" w:rsidRPr="00040845" w:rsidRDefault="00040845" w:rsidP="00040845"/>
        </w:tc>
      </w:tr>
      <w:tr w:rsidR="00040845" w:rsidRPr="00040845" w:rsidTr="00736344">
        <w:trPr>
          <w:tblCellSpacing w:w="0" w:type="dxa"/>
        </w:trPr>
        <w:tc>
          <w:tcPr>
            <w:tcW w:w="2719" w:type="dxa"/>
            <w:hideMark/>
          </w:tcPr>
          <w:p w:rsidR="00040845" w:rsidRPr="00040845" w:rsidRDefault="000E1070" w:rsidP="00040845">
            <w:hyperlink r:id="rId26" w:history="1">
              <w:r w:rsidR="00040845" w:rsidRPr="00040845">
                <w:rPr>
                  <w:rStyle w:val="Hipercze"/>
                  <w:noProof/>
                  <w:lang w:eastAsia="pl-PL"/>
                </w:rPr>
                <w:drawing>
                  <wp:inline distT="0" distB="0" distL="0" distR="0" wp14:anchorId="3FC2BEE4" wp14:editId="2D2206D9">
                    <wp:extent cx="57150" cy="85725"/>
                    <wp:effectExtent l="0" t="0" r="0" b="9525"/>
                    <wp:docPr id="14" name="Obraz 14" descr="http://isip.sejm.gov.pl/images/choice_grey.gif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" descr="http://isip.sejm.gov.pl/images/choice_grey.gif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85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40845" w:rsidRPr="00040845">
                <w:rPr>
                  <w:rStyle w:val="Hipercze"/>
                </w:rPr>
                <w:t>M.P. 1995 nr 31 poz. 366</w:t>
              </w:r>
            </w:hyperlink>
          </w:p>
        </w:tc>
        <w:tc>
          <w:tcPr>
            <w:tcW w:w="6347" w:type="dxa"/>
            <w:hideMark/>
          </w:tcPr>
          <w:p w:rsidR="00031D46" w:rsidRPr="00040845" w:rsidRDefault="00040845" w:rsidP="00040845">
            <w:r w:rsidRPr="00040845">
              <w:t>Zarządzenie Ministra Edukacji Narodowej z dnia 22 czerwca 1995 r. w sprawie wynagradzania nauczycieli.</w:t>
            </w:r>
          </w:p>
        </w:tc>
        <w:tc>
          <w:tcPr>
            <w:tcW w:w="6" w:type="dxa"/>
            <w:vAlign w:val="center"/>
            <w:hideMark/>
          </w:tcPr>
          <w:p w:rsidR="00040845" w:rsidRPr="00040845" w:rsidRDefault="00040845" w:rsidP="00040845"/>
        </w:tc>
        <w:bookmarkStart w:id="0" w:name="_GoBack"/>
        <w:bookmarkEnd w:id="0"/>
      </w:tr>
      <w:tr w:rsidR="00040845" w:rsidRPr="00040845" w:rsidTr="00736344">
        <w:trPr>
          <w:tblCellSpacing w:w="0" w:type="dxa"/>
        </w:trPr>
        <w:tc>
          <w:tcPr>
            <w:tcW w:w="2719" w:type="dxa"/>
            <w:hideMark/>
          </w:tcPr>
          <w:p w:rsidR="00040845" w:rsidRPr="00040845" w:rsidRDefault="000E1070" w:rsidP="00040845">
            <w:hyperlink r:id="rId27" w:history="1">
              <w:r w:rsidR="00040845" w:rsidRPr="00040845">
                <w:rPr>
                  <w:rStyle w:val="Hipercze"/>
                  <w:noProof/>
                  <w:lang w:eastAsia="pl-PL"/>
                </w:rPr>
                <w:drawing>
                  <wp:inline distT="0" distB="0" distL="0" distR="0" wp14:anchorId="64901515" wp14:editId="0685BB12">
                    <wp:extent cx="57150" cy="85725"/>
                    <wp:effectExtent l="0" t="0" r="0" b="9525"/>
                    <wp:docPr id="13" name="Obraz 13" descr="http://isip.sejm.gov.pl/images/choice_grey.gif">
                      <a:hlinkClick xmlns:a="http://schemas.openxmlformats.org/drawingml/2006/main" r:id="rId2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" descr="http://isip.sejm.gov.pl/images/choice_grey.gif">
                              <a:hlinkClick r:id="rId2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85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40845" w:rsidRPr="00040845">
                <w:rPr>
                  <w:rStyle w:val="Hipercze"/>
                </w:rPr>
                <w:t>M.P. 1987 nr 2 poz. 17</w:t>
              </w:r>
            </w:hyperlink>
          </w:p>
        </w:tc>
        <w:tc>
          <w:tcPr>
            <w:tcW w:w="6347" w:type="dxa"/>
            <w:hideMark/>
          </w:tcPr>
          <w:p w:rsidR="00031D46" w:rsidRPr="00040845" w:rsidRDefault="00040845" w:rsidP="00040845">
            <w:r w:rsidRPr="00040845">
              <w:t>Zarządzenie Ministra Spraw Wewnętrznych z dnia 17 listopada 1986 r. w sprawie ustalenia i ogłoszenia statutu stowarzyszenia wyższej użyteczności "Polski Związek Niewidomych".</w:t>
            </w:r>
          </w:p>
        </w:tc>
        <w:tc>
          <w:tcPr>
            <w:tcW w:w="6" w:type="dxa"/>
            <w:vAlign w:val="center"/>
            <w:hideMark/>
          </w:tcPr>
          <w:p w:rsidR="00040845" w:rsidRPr="00040845" w:rsidRDefault="00040845" w:rsidP="00040845"/>
        </w:tc>
      </w:tr>
      <w:tr w:rsidR="00040845" w:rsidRPr="00040845" w:rsidTr="00736344">
        <w:trPr>
          <w:tblCellSpacing w:w="0" w:type="dxa"/>
        </w:trPr>
        <w:tc>
          <w:tcPr>
            <w:tcW w:w="2719" w:type="dxa"/>
            <w:hideMark/>
          </w:tcPr>
          <w:p w:rsidR="00040845" w:rsidRPr="00040845" w:rsidRDefault="000E1070" w:rsidP="00040845">
            <w:hyperlink r:id="rId28" w:history="1">
              <w:r w:rsidR="00040845" w:rsidRPr="00040845">
                <w:rPr>
                  <w:rStyle w:val="Hipercze"/>
                  <w:noProof/>
                  <w:lang w:eastAsia="pl-PL"/>
                </w:rPr>
                <w:drawing>
                  <wp:inline distT="0" distB="0" distL="0" distR="0" wp14:anchorId="78486BE2" wp14:editId="0D5FAAE0">
                    <wp:extent cx="57150" cy="85725"/>
                    <wp:effectExtent l="0" t="0" r="0" b="9525"/>
                    <wp:docPr id="12" name="Obraz 12" descr="http://isip.sejm.gov.pl/images/choice_grey.gif">
                      <a:hlinkClick xmlns:a="http://schemas.openxmlformats.org/drawingml/2006/main" r:id="rId2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http://isip.sejm.gov.pl/images/choice_grey.gif">
                              <a:hlinkClick r:id="rId2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85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40845" w:rsidRPr="00040845">
                <w:rPr>
                  <w:rStyle w:val="Hipercze"/>
                </w:rPr>
                <w:t>Dz.U. 1985 nr 39 poz. 185</w:t>
              </w:r>
            </w:hyperlink>
          </w:p>
        </w:tc>
        <w:tc>
          <w:tcPr>
            <w:tcW w:w="6347" w:type="dxa"/>
            <w:hideMark/>
          </w:tcPr>
          <w:p w:rsidR="00031D46" w:rsidRPr="00040845" w:rsidRDefault="00040845" w:rsidP="00040845">
            <w:r w:rsidRPr="00040845">
              <w:t>Rozporządzenie Rady Ministrów z dnia 19 lipca 1985 r. w sprawie zapewnienia warunków działania i rozwoju spółdzielczości inwalidów i spółdzielczości niewidomych.</w:t>
            </w:r>
          </w:p>
        </w:tc>
        <w:tc>
          <w:tcPr>
            <w:tcW w:w="6" w:type="dxa"/>
            <w:vAlign w:val="center"/>
            <w:hideMark/>
          </w:tcPr>
          <w:p w:rsidR="00040845" w:rsidRPr="00040845" w:rsidRDefault="00040845" w:rsidP="00040845"/>
        </w:tc>
      </w:tr>
      <w:tr w:rsidR="00040845" w:rsidRPr="00040845" w:rsidTr="00736344">
        <w:trPr>
          <w:tblCellSpacing w:w="0" w:type="dxa"/>
        </w:trPr>
        <w:tc>
          <w:tcPr>
            <w:tcW w:w="2719" w:type="dxa"/>
            <w:hideMark/>
          </w:tcPr>
          <w:p w:rsidR="00040845" w:rsidRPr="00040845" w:rsidRDefault="000E1070" w:rsidP="00040845">
            <w:hyperlink r:id="rId29" w:history="1">
              <w:r w:rsidR="00040845" w:rsidRPr="00040845">
                <w:rPr>
                  <w:rStyle w:val="Hipercze"/>
                  <w:noProof/>
                  <w:lang w:eastAsia="pl-PL"/>
                </w:rPr>
                <w:drawing>
                  <wp:inline distT="0" distB="0" distL="0" distR="0" wp14:anchorId="7B640A99" wp14:editId="47F781C6">
                    <wp:extent cx="57150" cy="85725"/>
                    <wp:effectExtent l="0" t="0" r="0" b="9525"/>
                    <wp:docPr id="11" name="Obraz 11" descr="http://isip.sejm.gov.pl/images/choice_grey.gif">
                      <a:hlinkClick xmlns:a="http://schemas.openxmlformats.org/drawingml/2006/main" r:id="rId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4" descr="http://isip.sejm.gov.pl/images/choice_grey.gif">
                              <a:hlinkClick r:id="rId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85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40845" w:rsidRPr="00040845">
                <w:rPr>
                  <w:rStyle w:val="Hipercze"/>
                </w:rPr>
                <w:t>M.P. 1983 nr 18 poz. 105</w:t>
              </w:r>
            </w:hyperlink>
          </w:p>
        </w:tc>
        <w:tc>
          <w:tcPr>
            <w:tcW w:w="6347" w:type="dxa"/>
            <w:hideMark/>
          </w:tcPr>
          <w:p w:rsidR="00031D46" w:rsidRPr="00040845" w:rsidRDefault="00040845" w:rsidP="00040845">
            <w:r w:rsidRPr="00040845">
              <w:t>Zarządzenie Ministra Spraw Wewnętrznych z dnia 21 maja 1983 r. w sprawie ustalenia i ogłoszenia statutu stowarzyszenia wyższej użyteczności "Polski Związek Niewidomych".</w:t>
            </w:r>
          </w:p>
        </w:tc>
        <w:tc>
          <w:tcPr>
            <w:tcW w:w="6" w:type="dxa"/>
            <w:vAlign w:val="center"/>
            <w:hideMark/>
          </w:tcPr>
          <w:p w:rsidR="00040845" w:rsidRPr="00040845" w:rsidRDefault="00040845" w:rsidP="00040845"/>
        </w:tc>
      </w:tr>
      <w:tr w:rsidR="00040845" w:rsidRPr="00040845" w:rsidTr="00736344">
        <w:trPr>
          <w:tblCellSpacing w:w="0" w:type="dxa"/>
        </w:trPr>
        <w:tc>
          <w:tcPr>
            <w:tcW w:w="2719" w:type="dxa"/>
            <w:hideMark/>
          </w:tcPr>
          <w:p w:rsidR="00040845" w:rsidRPr="00040845" w:rsidRDefault="000E1070" w:rsidP="00040845">
            <w:hyperlink r:id="rId30" w:history="1">
              <w:r w:rsidR="00040845" w:rsidRPr="00040845">
                <w:rPr>
                  <w:rStyle w:val="Hipercze"/>
                  <w:noProof/>
                  <w:lang w:eastAsia="pl-PL"/>
                </w:rPr>
                <w:drawing>
                  <wp:inline distT="0" distB="0" distL="0" distR="0" wp14:anchorId="2C0ECE95" wp14:editId="4F1805FE">
                    <wp:extent cx="57150" cy="85725"/>
                    <wp:effectExtent l="0" t="0" r="0" b="9525"/>
                    <wp:docPr id="10" name="Obraz 10" descr="http://isip.sejm.gov.pl/images/choice_grey.gif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" descr="http://isip.sejm.gov.pl/images/choice_grey.gif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85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40845" w:rsidRPr="00040845">
                <w:rPr>
                  <w:rStyle w:val="Hipercze"/>
                </w:rPr>
                <w:t>M.P. 1982 nr 24 poz. 212</w:t>
              </w:r>
            </w:hyperlink>
          </w:p>
        </w:tc>
        <w:tc>
          <w:tcPr>
            <w:tcW w:w="6347" w:type="dxa"/>
            <w:hideMark/>
          </w:tcPr>
          <w:p w:rsidR="00031D46" w:rsidRPr="00040845" w:rsidRDefault="00040845" w:rsidP="00040845">
            <w:r w:rsidRPr="00040845">
              <w:t>Zarządzenie Ministra Spraw Wewnętrznych z dnia 4 października 1982 r. w sprawie ustalenia i ogłoszenia statutu stowarzyszenia wyższej użyteczności "Związek Ociemniałych Żołnierzy Polskiej Rzeczypospolitej Ludowej".</w:t>
            </w:r>
          </w:p>
        </w:tc>
        <w:tc>
          <w:tcPr>
            <w:tcW w:w="6" w:type="dxa"/>
            <w:vAlign w:val="center"/>
            <w:hideMark/>
          </w:tcPr>
          <w:p w:rsidR="00040845" w:rsidRPr="00040845" w:rsidRDefault="00040845" w:rsidP="00040845"/>
        </w:tc>
      </w:tr>
      <w:tr w:rsidR="00040845" w:rsidRPr="00040845" w:rsidTr="00736344">
        <w:trPr>
          <w:tblCellSpacing w:w="0" w:type="dxa"/>
        </w:trPr>
        <w:tc>
          <w:tcPr>
            <w:tcW w:w="2719" w:type="dxa"/>
            <w:hideMark/>
          </w:tcPr>
          <w:p w:rsidR="00040845" w:rsidRPr="00040845" w:rsidRDefault="000E1070" w:rsidP="00040845">
            <w:hyperlink r:id="rId31" w:history="1">
              <w:r w:rsidR="00040845" w:rsidRPr="00040845">
                <w:rPr>
                  <w:rStyle w:val="Hipercze"/>
                  <w:noProof/>
                  <w:lang w:eastAsia="pl-PL"/>
                </w:rPr>
                <w:drawing>
                  <wp:inline distT="0" distB="0" distL="0" distR="0" wp14:anchorId="06DAD013" wp14:editId="136D2FA3">
                    <wp:extent cx="57150" cy="85725"/>
                    <wp:effectExtent l="0" t="0" r="0" b="9525"/>
                    <wp:docPr id="9" name="Obraz 9" descr="http://isip.sejm.gov.pl/images/choice_grey.gif">
                      <a:hlinkClick xmlns:a="http://schemas.openxmlformats.org/drawingml/2006/main" r:id="rId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" descr="http://isip.sejm.gov.pl/images/choice_grey.gif">
                              <a:hlinkClick r:id="rId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85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40845" w:rsidRPr="00040845">
                <w:rPr>
                  <w:rStyle w:val="Hipercze"/>
                </w:rPr>
                <w:t>M.P. 1976 nr 41 poz. 182</w:t>
              </w:r>
            </w:hyperlink>
          </w:p>
        </w:tc>
        <w:tc>
          <w:tcPr>
            <w:tcW w:w="6347" w:type="dxa"/>
            <w:hideMark/>
          </w:tcPr>
          <w:p w:rsidR="00031D46" w:rsidRPr="00040845" w:rsidRDefault="00040845" w:rsidP="00040845">
            <w:r w:rsidRPr="00040845">
              <w:t>Zarządzenie Ministra Spraw Wewnętrznych z dnia 11 października 1976 r. w sprawie ustalenia i ogłoszenia statutu stowarzyszenia wyższej użyteczności "Polski Związek Niewidomych".</w:t>
            </w:r>
          </w:p>
        </w:tc>
        <w:tc>
          <w:tcPr>
            <w:tcW w:w="6" w:type="dxa"/>
            <w:vAlign w:val="center"/>
            <w:hideMark/>
          </w:tcPr>
          <w:p w:rsidR="00040845" w:rsidRPr="00040845" w:rsidRDefault="00040845" w:rsidP="00040845"/>
        </w:tc>
      </w:tr>
      <w:tr w:rsidR="00040845" w:rsidRPr="00040845" w:rsidTr="00736344">
        <w:trPr>
          <w:tblCellSpacing w:w="0" w:type="dxa"/>
        </w:trPr>
        <w:tc>
          <w:tcPr>
            <w:tcW w:w="2719" w:type="dxa"/>
            <w:hideMark/>
          </w:tcPr>
          <w:p w:rsidR="00040845" w:rsidRPr="00040845" w:rsidRDefault="000E1070" w:rsidP="00040845">
            <w:hyperlink r:id="rId32" w:history="1">
              <w:r w:rsidR="00040845" w:rsidRPr="00040845">
                <w:rPr>
                  <w:rStyle w:val="Hipercze"/>
                  <w:noProof/>
                  <w:lang w:eastAsia="pl-PL"/>
                </w:rPr>
                <w:drawing>
                  <wp:inline distT="0" distB="0" distL="0" distR="0" wp14:anchorId="13CDA1C4" wp14:editId="52C3856A">
                    <wp:extent cx="57150" cy="85725"/>
                    <wp:effectExtent l="0" t="0" r="0" b="9525"/>
                    <wp:docPr id="8" name="Obraz 8" descr="http://isip.sejm.gov.pl/images/choice_grey.gif">
                      <a:hlinkClick xmlns:a="http://schemas.openxmlformats.org/drawingml/2006/main" r:id="rId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7" descr="http://isip.sejm.gov.pl/images/choice_grey.gif">
                              <a:hlinkClick r:id="rId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85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40845" w:rsidRPr="00040845">
                <w:rPr>
                  <w:rStyle w:val="Hipercze"/>
                </w:rPr>
                <w:t>M.P. 1975 nr 7 poz. 38</w:t>
              </w:r>
            </w:hyperlink>
          </w:p>
        </w:tc>
        <w:tc>
          <w:tcPr>
            <w:tcW w:w="6347" w:type="dxa"/>
            <w:hideMark/>
          </w:tcPr>
          <w:p w:rsidR="00031D46" w:rsidRPr="00040845" w:rsidRDefault="00040845" w:rsidP="00040845">
            <w:r w:rsidRPr="00040845">
              <w:t>Zarządzenie Ministra Spraw Wewnętrznych z dnia 12 lutego 1975 r. w sprawie ustalenia i ogłoszenia statutu stowarzyszenia wyższej użyteczności "Polski Związek Niewidomych".</w:t>
            </w:r>
          </w:p>
        </w:tc>
        <w:tc>
          <w:tcPr>
            <w:tcW w:w="6" w:type="dxa"/>
            <w:vAlign w:val="center"/>
            <w:hideMark/>
          </w:tcPr>
          <w:p w:rsidR="00040845" w:rsidRPr="00040845" w:rsidRDefault="00040845" w:rsidP="00040845"/>
        </w:tc>
      </w:tr>
      <w:tr w:rsidR="00040845" w:rsidRPr="00040845" w:rsidTr="00736344">
        <w:trPr>
          <w:tblCellSpacing w:w="0" w:type="dxa"/>
        </w:trPr>
        <w:tc>
          <w:tcPr>
            <w:tcW w:w="2719" w:type="dxa"/>
            <w:hideMark/>
          </w:tcPr>
          <w:p w:rsidR="00040845" w:rsidRPr="00040845" w:rsidRDefault="000E1070" w:rsidP="00040845">
            <w:hyperlink r:id="rId33" w:history="1">
              <w:r w:rsidR="00040845" w:rsidRPr="00040845">
                <w:rPr>
                  <w:rStyle w:val="Hipercze"/>
                  <w:noProof/>
                  <w:lang w:eastAsia="pl-PL"/>
                </w:rPr>
                <w:drawing>
                  <wp:inline distT="0" distB="0" distL="0" distR="0" wp14:anchorId="3175F2E9" wp14:editId="14F49B28">
                    <wp:extent cx="57150" cy="85725"/>
                    <wp:effectExtent l="0" t="0" r="0" b="9525"/>
                    <wp:docPr id="7" name="Obraz 7" descr="http://isip.sejm.gov.pl/images/choice_grey.gif">
                      <a:hlinkClick xmlns:a="http://schemas.openxmlformats.org/drawingml/2006/main" r:id="rId3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8" descr="http://isip.sejm.gov.pl/images/choice_grey.gif">
                              <a:hlinkClick r:id="rId3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85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40845" w:rsidRPr="00040845">
                <w:rPr>
                  <w:rStyle w:val="Hipercze"/>
                </w:rPr>
                <w:t>Dz.U. 1974 nr 47 poz. 284</w:t>
              </w:r>
            </w:hyperlink>
          </w:p>
        </w:tc>
        <w:tc>
          <w:tcPr>
            <w:tcW w:w="6347" w:type="dxa"/>
            <w:hideMark/>
          </w:tcPr>
          <w:p w:rsidR="00031D46" w:rsidRPr="00040845" w:rsidRDefault="00040845" w:rsidP="00040845">
            <w:r w:rsidRPr="00040845">
              <w:t>Rozporządzenie Rady Ministrów z dnia 3 grudnia 1974 r. w sprawie uznania "Polskiego Związku Niewidomych" za stowarzyszenie wyższej użyteczności.</w:t>
            </w:r>
          </w:p>
        </w:tc>
        <w:tc>
          <w:tcPr>
            <w:tcW w:w="6" w:type="dxa"/>
            <w:vAlign w:val="center"/>
            <w:hideMark/>
          </w:tcPr>
          <w:p w:rsidR="00040845" w:rsidRPr="00040845" w:rsidRDefault="00040845" w:rsidP="00040845"/>
        </w:tc>
      </w:tr>
      <w:tr w:rsidR="00040845" w:rsidRPr="00040845" w:rsidTr="00736344">
        <w:trPr>
          <w:tblCellSpacing w:w="0" w:type="dxa"/>
        </w:trPr>
        <w:tc>
          <w:tcPr>
            <w:tcW w:w="2719" w:type="dxa"/>
            <w:hideMark/>
          </w:tcPr>
          <w:p w:rsidR="00040845" w:rsidRPr="00040845" w:rsidRDefault="000E1070" w:rsidP="00040845">
            <w:hyperlink r:id="rId34" w:history="1">
              <w:r w:rsidR="00040845" w:rsidRPr="00040845">
                <w:rPr>
                  <w:rStyle w:val="Hipercze"/>
                  <w:noProof/>
                  <w:lang w:eastAsia="pl-PL"/>
                </w:rPr>
                <w:drawing>
                  <wp:inline distT="0" distB="0" distL="0" distR="0" wp14:anchorId="113D1FF1" wp14:editId="70FF2A81">
                    <wp:extent cx="57150" cy="85725"/>
                    <wp:effectExtent l="0" t="0" r="0" b="9525"/>
                    <wp:docPr id="6" name="Obraz 6" descr="http://isip.sejm.gov.pl/images/choice_grey.gif">
                      <a:hlinkClick xmlns:a="http://schemas.openxmlformats.org/drawingml/2006/main" r:id="rId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" descr="http://isip.sejm.gov.pl/images/choice_grey.gif">
                              <a:hlinkClick r:id="rId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85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40845" w:rsidRPr="00040845">
                <w:rPr>
                  <w:rStyle w:val="Hipercze"/>
                </w:rPr>
                <w:t>Dz.U. 1972 nr 45 poz. 287</w:t>
              </w:r>
            </w:hyperlink>
          </w:p>
        </w:tc>
        <w:tc>
          <w:tcPr>
            <w:tcW w:w="6347" w:type="dxa"/>
            <w:hideMark/>
          </w:tcPr>
          <w:p w:rsidR="00031D46" w:rsidRPr="00040845" w:rsidRDefault="00040845" w:rsidP="00040845">
            <w:r w:rsidRPr="00040845">
              <w:t>Rozporządzenie Rady Ministrów z dnia 20 października 1972 r. w sprawie uznania Związku Ociemniałych Żołnierzy PRL za stowarzyszenie wyższej użyteczności.</w:t>
            </w:r>
          </w:p>
        </w:tc>
        <w:tc>
          <w:tcPr>
            <w:tcW w:w="6" w:type="dxa"/>
            <w:vAlign w:val="center"/>
            <w:hideMark/>
          </w:tcPr>
          <w:p w:rsidR="00040845" w:rsidRPr="00040845" w:rsidRDefault="00040845" w:rsidP="00040845"/>
        </w:tc>
      </w:tr>
      <w:tr w:rsidR="00040845" w:rsidRPr="00040845" w:rsidTr="00736344">
        <w:trPr>
          <w:tblCellSpacing w:w="0" w:type="dxa"/>
        </w:trPr>
        <w:tc>
          <w:tcPr>
            <w:tcW w:w="2719" w:type="dxa"/>
            <w:hideMark/>
          </w:tcPr>
          <w:p w:rsidR="00040845" w:rsidRPr="00040845" w:rsidRDefault="000E1070" w:rsidP="00040845">
            <w:hyperlink r:id="rId35" w:history="1">
              <w:r w:rsidR="00040845" w:rsidRPr="00040845">
                <w:rPr>
                  <w:rStyle w:val="Hipercze"/>
                  <w:noProof/>
                  <w:lang w:eastAsia="pl-PL"/>
                </w:rPr>
                <w:drawing>
                  <wp:inline distT="0" distB="0" distL="0" distR="0" wp14:anchorId="07CF0B6C" wp14:editId="2CF5DB45">
                    <wp:extent cx="57150" cy="85725"/>
                    <wp:effectExtent l="0" t="0" r="0" b="9525"/>
                    <wp:docPr id="5" name="Obraz 5" descr="http://isip.sejm.gov.pl/images/choice_grey.gif">
                      <a:hlinkClick xmlns:a="http://schemas.openxmlformats.org/drawingml/2006/main" r:id="rId3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" descr="http://isip.sejm.gov.pl/images/choice_grey.gif">
                              <a:hlinkClick r:id="rId3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85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40845" w:rsidRPr="00040845">
                <w:rPr>
                  <w:rStyle w:val="Hipercze"/>
                </w:rPr>
                <w:t>M.P. 1965 nr 40 poz. 224</w:t>
              </w:r>
            </w:hyperlink>
          </w:p>
        </w:tc>
        <w:tc>
          <w:tcPr>
            <w:tcW w:w="6347" w:type="dxa"/>
            <w:hideMark/>
          </w:tcPr>
          <w:p w:rsidR="00031D46" w:rsidRPr="00040845" w:rsidRDefault="00040845" w:rsidP="00040845">
            <w:r w:rsidRPr="00040845">
              <w:t>Zarządzenie Ministra Finansów z dnia 23 lipca 1965 r. zmieniające zarządzenie w sprawie przeniesienia uprawnień na organy finansowe szczebla wojewódzkiego w zakresie zaniechania ustalania zobowiązań podatkowych dla osób niewidomych.</w:t>
            </w:r>
          </w:p>
        </w:tc>
        <w:tc>
          <w:tcPr>
            <w:tcW w:w="6" w:type="dxa"/>
            <w:vAlign w:val="center"/>
            <w:hideMark/>
          </w:tcPr>
          <w:p w:rsidR="00040845" w:rsidRPr="00040845" w:rsidRDefault="00040845" w:rsidP="00040845"/>
        </w:tc>
      </w:tr>
      <w:tr w:rsidR="00040845" w:rsidRPr="00040845" w:rsidTr="00736344">
        <w:trPr>
          <w:tblCellSpacing w:w="0" w:type="dxa"/>
        </w:trPr>
        <w:tc>
          <w:tcPr>
            <w:tcW w:w="2719" w:type="dxa"/>
            <w:hideMark/>
          </w:tcPr>
          <w:p w:rsidR="00040845" w:rsidRPr="00040845" w:rsidRDefault="000E1070" w:rsidP="00040845">
            <w:hyperlink r:id="rId36" w:history="1">
              <w:r w:rsidR="00040845" w:rsidRPr="00040845">
                <w:rPr>
                  <w:rStyle w:val="Hipercze"/>
                  <w:noProof/>
                  <w:lang w:eastAsia="pl-PL"/>
                </w:rPr>
                <w:drawing>
                  <wp:inline distT="0" distB="0" distL="0" distR="0" wp14:anchorId="4A5F826F" wp14:editId="4D1BB5F0">
                    <wp:extent cx="57150" cy="85725"/>
                    <wp:effectExtent l="0" t="0" r="0" b="9525"/>
                    <wp:docPr id="4" name="Obraz 4" descr="http://isip.sejm.gov.pl/images/choice_grey.gif">
                      <a:hlinkClick xmlns:a="http://schemas.openxmlformats.org/drawingml/2006/main" r:id="rId3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1" descr="http://isip.sejm.gov.pl/images/choice_grey.gif">
                              <a:hlinkClick r:id="rId3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85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40845" w:rsidRPr="00040845">
                <w:rPr>
                  <w:rStyle w:val="Hipercze"/>
                </w:rPr>
                <w:t>M.P. 1958 nr 88 poz. 492</w:t>
              </w:r>
            </w:hyperlink>
          </w:p>
        </w:tc>
        <w:tc>
          <w:tcPr>
            <w:tcW w:w="6347" w:type="dxa"/>
            <w:hideMark/>
          </w:tcPr>
          <w:p w:rsidR="00031D46" w:rsidRPr="00040845" w:rsidRDefault="00040845" w:rsidP="00040845">
            <w:r w:rsidRPr="00040845">
              <w:t>Zarządzenie Ministra Finansów z dnia 3 listopada 1958 r. w sprawie przeniesienia uprawnień na organy finansowe szczebla wojewódzkiego w zakresie zaniechania ustalania zobowiązań podatkowych dla osób niewidomych.</w:t>
            </w:r>
          </w:p>
        </w:tc>
        <w:tc>
          <w:tcPr>
            <w:tcW w:w="6" w:type="dxa"/>
            <w:vAlign w:val="center"/>
            <w:hideMark/>
          </w:tcPr>
          <w:p w:rsidR="00040845" w:rsidRPr="00040845" w:rsidRDefault="00040845" w:rsidP="00040845"/>
        </w:tc>
      </w:tr>
      <w:tr w:rsidR="00040845" w:rsidRPr="00040845" w:rsidTr="00736344">
        <w:trPr>
          <w:tblCellSpacing w:w="0" w:type="dxa"/>
        </w:trPr>
        <w:tc>
          <w:tcPr>
            <w:tcW w:w="2719" w:type="dxa"/>
            <w:hideMark/>
          </w:tcPr>
          <w:p w:rsidR="00040845" w:rsidRPr="00040845" w:rsidRDefault="000E1070" w:rsidP="00040845">
            <w:hyperlink r:id="rId37" w:history="1">
              <w:r w:rsidR="00040845" w:rsidRPr="00040845">
                <w:rPr>
                  <w:rStyle w:val="Hipercze"/>
                  <w:noProof/>
                  <w:lang w:eastAsia="pl-PL"/>
                </w:rPr>
                <w:drawing>
                  <wp:inline distT="0" distB="0" distL="0" distR="0" wp14:anchorId="3B23A92B" wp14:editId="621DB1F5">
                    <wp:extent cx="57150" cy="85725"/>
                    <wp:effectExtent l="0" t="0" r="0" b="9525"/>
                    <wp:docPr id="3" name="Obraz 3" descr="http://isip.sejm.gov.pl/images/choice_grey.gif">
                      <a:hlinkClick xmlns:a="http://schemas.openxmlformats.org/drawingml/2006/main" r:id="rId3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" descr="http://isip.sejm.gov.pl/images/choice_grey.gif">
                              <a:hlinkClick r:id="rId3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85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40845" w:rsidRPr="00040845">
                <w:rPr>
                  <w:rStyle w:val="Hipercze"/>
                </w:rPr>
                <w:t>Dz.U. 1957 nr 54 poz. 269</w:t>
              </w:r>
            </w:hyperlink>
          </w:p>
        </w:tc>
        <w:tc>
          <w:tcPr>
            <w:tcW w:w="6347" w:type="dxa"/>
            <w:hideMark/>
          </w:tcPr>
          <w:p w:rsidR="00031D46" w:rsidRPr="00040845" w:rsidRDefault="00040845" w:rsidP="00040845">
            <w:r w:rsidRPr="00040845">
              <w:t>Rozporządzenie Ministra Zdrowia z dnia 8 października 1957 r. w sprawie zasad udzielania świadczeń przez zakłady społeczne służby zdrowia niewidomym, członkom Polskiego Związku Niewidomych.</w:t>
            </w:r>
          </w:p>
        </w:tc>
        <w:tc>
          <w:tcPr>
            <w:tcW w:w="6" w:type="dxa"/>
            <w:vAlign w:val="center"/>
            <w:hideMark/>
          </w:tcPr>
          <w:p w:rsidR="00040845" w:rsidRPr="00040845" w:rsidRDefault="00040845" w:rsidP="00040845"/>
        </w:tc>
      </w:tr>
      <w:tr w:rsidR="00040845" w:rsidRPr="00040845" w:rsidTr="00736344">
        <w:trPr>
          <w:tblCellSpacing w:w="0" w:type="dxa"/>
        </w:trPr>
        <w:tc>
          <w:tcPr>
            <w:tcW w:w="2719" w:type="dxa"/>
            <w:hideMark/>
          </w:tcPr>
          <w:p w:rsidR="00040845" w:rsidRPr="00040845" w:rsidRDefault="000E1070" w:rsidP="00040845">
            <w:hyperlink r:id="rId38" w:history="1">
              <w:r w:rsidR="00040845" w:rsidRPr="00040845">
                <w:rPr>
                  <w:rStyle w:val="Hipercze"/>
                  <w:noProof/>
                  <w:lang w:eastAsia="pl-PL"/>
                </w:rPr>
                <w:drawing>
                  <wp:inline distT="0" distB="0" distL="0" distR="0" wp14:anchorId="0EA03461" wp14:editId="330626DC">
                    <wp:extent cx="57150" cy="85725"/>
                    <wp:effectExtent l="0" t="0" r="0" b="9525"/>
                    <wp:docPr id="2" name="Obraz 2" descr="http://isip.sejm.gov.pl/images/choice_grey.gif">
                      <a:hlinkClick xmlns:a="http://schemas.openxmlformats.org/drawingml/2006/main" r:id="rId3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" descr="http://isip.sejm.gov.pl/images/choice_grey.gif">
                              <a:hlinkClick r:id="rId3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85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40845" w:rsidRPr="00040845">
                <w:rPr>
                  <w:rStyle w:val="Hipercze"/>
                </w:rPr>
                <w:t>M.P. 1953 nr 116 poz. 1503</w:t>
              </w:r>
            </w:hyperlink>
          </w:p>
        </w:tc>
        <w:tc>
          <w:tcPr>
            <w:tcW w:w="6347" w:type="dxa"/>
            <w:hideMark/>
          </w:tcPr>
          <w:p w:rsidR="00031D46" w:rsidRPr="00040845" w:rsidRDefault="00040845" w:rsidP="00040845">
            <w:r w:rsidRPr="00040845">
              <w:t>Zarządzenie Ministra Finansów z dnia 19 grudnia 1953 r. w sprawie zaniechania obliczania niewidomym zwyżek w podatku od wynagrodzeń.</w:t>
            </w:r>
          </w:p>
        </w:tc>
        <w:tc>
          <w:tcPr>
            <w:tcW w:w="6" w:type="dxa"/>
            <w:vAlign w:val="center"/>
            <w:hideMark/>
          </w:tcPr>
          <w:p w:rsidR="00040845" w:rsidRPr="00040845" w:rsidRDefault="00040845" w:rsidP="00040845"/>
        </w:tc>
      </w:tr>
      <w:tr w:rsidR="00040845" w:rsidRPr="00040845" w:rsidTr="00736344">
        <w:trPr>
          <w:tblCellSpacing w:w="0" w:type="dxa"/>
        </w:trPr>
        <w:tc>
          <w:tcPr>
            <w:tcW w:w="2719" w:type="dxa"/>
            <w:hideMark/>
          </w:tcPr>
          <w:p w:rsidR="00040845" w:rsidRPr="00040845" w:rsidRDefault="000E1070" w:rsidP="00040845">
            <w:hyperlink r:id="rId39" w:history="1">
              <w:r w:rsidR="00040845" w:rsidRPr="00040845">
                <w:rPr>
                  <w:rStyle w:val="Hipercze"/>
                  <w:noProof/>
                  <w:lang w:eastAsia="pl-PL"/>
                </w:rPr>
                <w:drawing>
                  <wp:inline distT="0" distB="0" distL="0" distR="0" wp14:anchorId="7E3210BF" wp14:editId="61B976C8">
                    <wp:extent cx="57150" cy="85725"/>
                    <wp:effectExtent l="0" t="0" r="0" b="9525"/>
                    <wp:docPr id="1" name="Obraz 1" descr="http://isip.sejm.gov.pl/images/choice_grey.gif">
                      <a:hlinkClick xmlns:a="http://schemas.openxmlformats.org/drawingml/2006/main" r:id="rId3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4" descr="http://isip.sejm.gov.pl/images/choice_grey.gif">
                              <a:hlinkClick r:id="rId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85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40845" w:rsidRPr="00040845">
                <w:rPr>
                  <w:rStyle w:val="Hipercze"/>
                </w:rPr>
                <w:t>M.P. 1952 nr 78 poz. 1250</w:t>
              </w:r>
            </w:hyperlink>
          </w:p>
        </w:tc>
        <w:tc>
          <w:tcPr>
            <w:tcW w:w="6347" w:type="dxa"/>
            <w:hideMark/>
          </w:tcPr>
          <w:p w:rsidR="00031D46" w:rsidRPr="00040845" w:rsidRDefault="00040845" w:rsidP="00040845">
            <w:r w:rsidRPr="00040845">
              <w:t>Zarządzenie Ministra Finansów z dnia 22 sierpnia 1952 r. w sprawie częściowego zwolnienia od podatku dochodowego niewidomych.</w:t>
            </w:r>
          </w:p>
        </w:tc>
        <w:tc>
          <w:tcPr>
            <w:tcW w:w="6" w:type="dxa"/>
            <w:vAlign w:val="center"/>
            <w:hideMark/>
          </w:tcPr>
          <w:p w:rsidR="00040845" w:rsidRPr="00040845" w:rsidRDefault="00040845" w:rsidP="00040845"/>
        </w:tc>
      </w:tr>
    </w:tbl>
    <w:p w:rsidR="007C7CE5" w:rsidRDefault="007C7CE5"/>
    <w:sectPr w:rsidR="007C7CE5">
      <w:footerReference w:type="default" r:id="rId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772" w:rsidRDefault="00505772" w:rsidP="00736344">
      <w:pPr>
        <w:spacing w:after="0" w:line="240" w:lineRule="auto"/>
      </w:pPr>
      <w:r>
        <w:separator/>
      </w:r>
    </w:p>
  </w:endnote>
  <w:endnote w:type="continuationSeparator" w:id="0">
    <w:p w:rsidR="00505772" w:rsidRDefault="00505772" w:rsidP="0073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426985"/>
      <w:docPartObj>
        <w:docPartGallery w:val="Page Numbers (Bottom of Page)"/>
        <w:docPartUnique/>
      </w:docPartObj>
    </w:sdtPr>
    <w:sdtEndPr/>
    <w:sdtContent>
      <w:p w:rsidR="00736344" w:rsidRDefault="007363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070">
          <w:rPr>
            <w:noProof/>
          </w:rPr>
          <w:t>1</w:t>
        </w:r>
        <w:r>
          <w:fldChar w:fldCharType="end"/>
        </w:r>
      </w:p>
    </w:sdtContent>
  </w:sdt>
  <w:p w:rsidR="00736344" w:rsidRDefault="00736344">
    <w:pPr>
      <w:pStyle w:val="Stopka"/>
    </w:pPr>
    <w:r>
      <w:t>Instytut Zdrowia i Demokracji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772" w:rsidRDefault="00505772" w:rsidP="00736344">
      <w:pPr>
        <w:spacing w:after="0" w:line="240" w:lineRule="auto"/>
      </w:pPr>
      <w:r>
        <w:separator/>
      </w:r>
    </w:p>
  </w:footnote>
  <w:footnote w:type="continuationSeparator" w:id="0">
    <w:p w:rsidR="00505772" w:rsidRDefault="00505772" w:rsidP="00736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45"/>
    <w:rsid w:val="00031D46"/>
    <w:rsid w:val="00040845"/>
    <w:rsid w:val="000E1070"/>
    <w:rsid w:val="00505772"/>
    <w:rsid w:val="00736344"/>
    <w:rsid w:val="007C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0E66E-2144-45B8-BDBD-D854DB10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84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8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6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44"/>
  </w:style>
  <w:style w:type="paragraph" w:styleId="Stopka">
    <w:name w:val="footer"/>
    <w:basedOn w:val="Normalny"/>
    <w:link w:val="StopkaZnak"/>
    <w:uiPriority w:val="99"/>
    <w:unhideWhenUsed/>
    <w:rsid w:val="00736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p.sejm.gov.pl/DetailsServlet?id=WDU20150000441" TargetMode="External"/><Relationship Id="rId13" Type="http://schemas.openxmlformats.org/officeDocument/2006/relationships/hyperlink" Target="http://isip.sejm.gov.pl/DetailsServlet?id=WMP20140000120" TargetMode="External"/><Relationship Id="rId18" Type="http://schemas.openxmlformats.org/officeDocument/2006/relationships/hyperlink" Target="http://isip.sejm.gov.pl/DetailsServlet?id=WDU20100450266" TargetMode="External"/><Relationship Id="rId26" Type="http://schemas.openxmlformats.org/officeDocument/2006/relationships/hyperlink" Target="http://isip.sejm.gov.pl/DetailsServlet?id=WMP19950310366" TargetMode="External"/><Relationship Id="rId39" Type="http://schemas.openxmlformats.org/officeDocument/2006/relationships/hyperlink" Target="http://isip.sejm.gov.pl/DetailsServlet?id=WMP1952078125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sip.sejm.gov.pl/DetailsServlet?id=WDU20070240153" TargetMode="External"/><Relationship Id="rId34" Type="http://schemas.openxmlformats.org/officeDocument/2006/relationships/hyperlink" Target="http://isip.sejm.gov.pl/DetailsServlet?id=WDU19720450287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http://isip.sejm.gov.pl/DetailsServlet?id=WMP20140000734" TargetMode="External"/><Relationship Id="rId17" Type="http://schemas.openxmlformats.org/officeDocument/2006/relationships/hyperlink" Target="http://isip.sejm.gov.pl/DetailsServlet?id=WDU20102251465" TargetMode="External"/><Relationship Id="rId25" Type="http://schemas.openxmlformats.org/officeDocument/2006/relationships/hyperlink" Target="http://isip.sejm.gov.pl/DetailsServlet?id=WDU19950540288" TargetMode="External"/><Relationship Id="rId33" Type="http://schemas.openxmlformats.org/officeDocument/2006/relationships/hyperlink" Target="http://isip.sejm.gov.pl/DetailsServlet?id=WDU19740470284" TargetMode="External"/><Relationship Id="rId38" Type="http://schemas.openxmlformats.org/officeDocument/2006/relationships/hyperlink" Target="http://isip.sejm.gov.pl/DetailsServlet?id=WMP195311615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sip.sejm.gov.pl/DetailsServlet?id=WMP20110830852" TargetMode="External"/><Relationship Id="rId20" Type="http://schemas.openxmlformats.org/officeDocument/2006/relationships/hyperlink" Target="http://isip.sejm.gov.pl/DetailsServlet?id=WDU20090230137" TargetMode="External"/><Relationship Id="rId29" Type="http://schemas.openxmlformats.org/officeDocument/2006/relationships/hyperlink" Target="http://isip.sejm.gov.pl/DetailsServlet?id=WMP19830180105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sip.sejm.gov.pl/DetailsServlet?id=WDU20150001644" TargetMode="External"/><Relationship Id="rId11" Type="http://schemas.openxmlformats.org/officeDocument/2006/relationships/hyperlink" Target="http://isip.sejm.gov.pl/DetailsServlet?id=WDU20140001139" TargetMode="External"/><Relationship Id="rId24" Type="http://schemas.openxmlformats.org/officeDocument/2006/relationships/hyperlink" Target="http://isip.sejm.gov.pl/DetailsServlet?id=WMP19950580641" TargetMode="External"/><Relationship Id="rId32" Type="http://schemas.openxmlformats.org/officeDocument/2006/relationships/hyperlink" Target="http://isip.sejm.gov.pl/DetailsServlet?id=WMP19750070038" TargetMode="External"/><Relationship Id="rId37" Type="http://schemas.openxmlformats.org/officeDocument/2006/relationships/hyperlink" Target="http://isip.sejm.gov.pl/DetailsServlet?id=WDU19570540269" TargetMode="Externa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isip.sejm.gov.pl/DetailsServlet?id=WMP20110830853" TargetMode="External"/><Relationship Id="rId23" Type="http://schemas.openxmlformats.org/officeDocument/2006/relationships/hyperlink" Target="http://isip.sejm.gov.pl/DetailsServlet?id=WDU20041671753" TargetMode="External"/><Relationship Id="rId28" Type="http://schemas.openxmlformats.org/officeDocument/2006/relationships/hyperlink" Target="http://isip.sejm.gov.pl/DetailsServlet?id=WDU19850390185" TargetMode="External"/><Relationship Id="rId36" Type="http://schemas.openxmlformats.org/officeDocument/2006/relationships/hyperlink" Target="http://isip.sejm.gov.pl/DetailsServlet?id=WMP19580880492" TargetMode="External"/><Relationship Id="rId10" Type="http://schemas.openxmlformats.org/officeDocument/2006/relationships/hyperlink" Target="http://isip.sejm.gov.pl/DetailsServlet?id=WMP20150000147" TargetMode="External"/><Relationship Id="rId19" Type="http://schemas.openxmlformats.org/officeDocument/2006/relationships/hyperlink" Target="http://isip.sejm.gov.pl/DetailsServlet?id=WDU20092181700" TargetMode="External"/><Relationship Id="rId31" Type="http://schemas.openxmlformats.org/officeDocument/2006/relationships/hyperlink" Target="http://isip.sejm.gov.pl/DetailsServlet?id=WMP1976041018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sip.sejm.gov.pl/DetailsServlet?id=WMP20150000154" TargetMode="External"/><Relationship Id="rId14" Type="http://schemas.openxmlformats.org/officeDocument/2006/relationships/hyperlink" Target="http://isip.sejm.gov.pl/DetailsServlet?id=WDU20130001120" TargetMode="External"/><Relationship Id="rId22" Type="http://schemas.openxmlformats.org/officeDocument/2006/relationships/hyperlink" Target="http://isip.sejm.gov.pl/DetailsServlet?id=WDU20062491824" TargetMode="External"/><Relationship Id="rId27" Type="http://schemas.openxmlformats.org/officeDocument/2006/relationships/hyperlink" Target="http://isip.sejm.gov.pl/DetailsServlet?id=WMP19870020017" TargetMode="External"/><Relationship Id="rId30" Type="http://schemas.openxmlformats.org/officeDocument/2006/relationships/hyperlink" Target="http://isip.sejm.gov.pl/DetailsServlet?id=WMP19820240212" TargetMode="External"/><Relationship Id="rId35" Type="http://schemas.openxmlformats.org/officeDocument/2006/relationships/hyperlink" Target="http://isip.sejm.gov.pl/DetailsServlet?id=WMP1965040022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1550</Words>
  <Characters>9302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Ziemniak</dc:creator>
  <cp:lastModifiedBy>tklys</cp:lastModifiedBy>
  <cp:revision>2</cp:revision>
  <cp:lastPrinted>2016-10-19T05:51:00Z</cp:lastPrinted>
  <dcterms:created xsi:type="dcterms:W3CDTF">2016-11-04T13:32:00Z</dcterms:created>
  <dcterms:modified xsi:type="dcterms:W3CDTF">2016-11-04T13:32:00Z</dcterms:modified>
</cp:coreProperties>
</file>